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BC29E" w14:textId="77777777" w:rsidR="00533533" w:rsidRPr="00A15743" w:rsidRDefault="00533533" w:rsidP="00CF22B7">
      <w:pPr>
        <w:jc w:val="center"/>
        <w:rPr>
          <w:rFonts w:ascii="Times New Roman" w:hAnsi="Times New Roman" w:cs="Times New Roman"/>
          <w:b/>
          <w:szCs w:val="24"/>
          <w:shd w:val="clear" w:color="auto" w:fill="FFFFFF"/>
        </w:rPr>
      </w:pPr>
      <w:r w:rsidRPr="00A15743">
        <w:rPr>
          <w:rFonts w:ascii="Times New Roman" w:hAnsi="Times New Roman" w:cs="Times New Roman" w:hint="eastAsia"/>
          <w:b/>
          <w:szCs w:val="24"/>
          <w:shd w:val="clear" w:color="auto" w:fill="FFFFFF"/>
        </w:rPr>
        <w:t>CALL FOR PAPERS</w:t>
      </w:r>
    </w:p>
    <w:p w14:paraId="1D95E537" w14:textId="3F55A3A0" w:rsidR="00533533" w:rsidRPr="00A15743" w:rsidRDefault="000C4DED" w:rsidP="00533533">
      <w:pPr>
        <w:jc w:val="center"/>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 xml:space="preserve">The </w:t>
      </w:r>
      <w:r w:rsidRPr="00A15743">
        <w:rPr>
          <w:rFonts w:ascii="Times New Roman" w:hAnsi="Times New Roman" w:cs="Times New Roman" w:hint="eastAsia"/>
          <w:szCs w:val="24"/>
          <w:shd w:val="clear" w:color="auto" w:fill="FFFFFF"/>
        </w:rPr>
        <w:t>6</w:t>
      </w:r>
      <w:r w:rsidR="00533533" w:rsidRPr="00A15743">
        <w:rPr>
          <w:rFonts w:ascii="Times New Roman" w:hAnsi="Times New Roman" w:cs="Times New Roman"/>
          <w:szCs w:val="24"/>
          <w:shd w:val="clear" w:color="auto" w:fill="FFFFFF"/>
          <w:vertAlign w:val="superscript"/>
        </w:rPr>
        <w:t>th</w:t>
      </w:r>
      <w:r w:rsidR="00533533" w:rsidRPr="00A15743">
        <w:rPr>
          <w:rFonts w:ascii="Times New Roman" w:hAnsi="Times New Roman" w:cs="Times New Roman"/>
          <w:szCs w:val="24"/>
          <w:shd w:val="clear" w:color="auto" w:fill="FFFFFF"/>
        </w:rPr>
        <w:t xml:space="preserve"> International Symposium on Literature and Environment in East Asia</w:t>
      </w:r>
    </w:p>
    <w:p w14:paraId="1A874334" w14:textId="77777777" w:rsidR="00533533" w:rsidRPr="00A15743" w:rsidRDefault="00533533" w:rsidP="00CF22B7">
      <w:pPr>
        <w:jc w:val="center"/>
        <w:rPr>
          <w:rFonts w:ascii="Times New Roman" w:hAnsi="Times New Roman" w:cs="Times New Roman"/>
          <w:b/>
          <w:szCs w:val="24"/>
          <w:shd w:val="clear" w:color="auto" w:fill="FFFFFF"/>
        </w:rPr>
      </w:pPr>
    </w:p>
    <w:p w14:paraId="5229DBA9" w14:textId="77777777" w:rsidR="00C37F93" w:rsidRPr="00A15743" w:rsidRDefault="00C37F93" w:rsidP="00CF22B7">
      <w:pPr>
        <w:jc w:val="center"/>
        <w:rPr>
          <w:rFonts w:ascii="Times New Roman" w:hAnsi="Times New Roman" w:cs="Times New Roman"/>
          <w:b/>
          <w:szCs w:val="24"/>
          <w:shd w:val="clear" w:color="auto" w:fill="FFFFFF"/>
        </w:rPr>
      </w:pPr>
      <w:r w:rsidRPr="00A15743">
        <w:rPr>
          <w:rFonts w:ascii="Times New Roman" w:hAnsi="Times New Roman" w:cs="Times New Roman"/>
          <w:b/>
          <w:szCs w:val="24"/>
          <w:shd w:val="clear" w:color="auto" w:fill="FFFFFF"/>
        </w:rPr>
        <w:t>War and Peace:</w:t>
      </w:r>
    </w:p>
    <w:p w14:paraId="2ADCBDF5" w14:textId="77777777" w:rsidR="00C37F93" w:rsidRPr="00A15743" w:rsidRDefault="00692066" w:rsidP="00CF22B7">
      <w:pPr>
        <w:jc w:val="center"/>
        <w:rPr>
          <w:rFonts w:ascii="Times New Roman" w:hAnsi="Times New Roman" w:cs="Times New Roman"/>
          <w:b/>
          <w:szCs w:val="24"/>
          <w:shd w:val="clear" w:color="auto" w:fill="FFFFFF"/>
        </w:rPr>
      </w:pPr>
      <w:r w:rsidRPr="00A15743">
        <w:rPr>
          <w:rFonts w:ascii="Times New Roman" w:hAnsi="Times New Roman" w:cs="Times New Roman" w:hint="eastAsia"/>
          <w:b/>
          <w:szCs w:val="24"/>
          <w:shd w:val="clear" w:color="auto" w:fill="FFFFFF"/>
        </w:rPr>
        <w:t>Militarism, Biopolitics and the Environ</w:t>
      </w:r>
      <w:r w:rsidRPr="00A15743">
        <w:rPr>
          <w:rFonts w:ascii="Times New Roman" w:hAnsi="Times New Roman" w:cs="Times New Roman"/>
          <w:b/>
          <w:szCs w:val="24"/>
          <w:shd w:val="clear" w:color="auto" w:fill="FFFFFF"/>
        </w:rPr>
        <w:t xml:space="preserve">ment </w:t>
      </w:r>
      <w:r w:rsidR="00C37F93" w:rsidRPr="00A15743">
        <w:rPr>
          <w:rFonts w:ascii="Times New Roman" w:hAnsi="Times New Roman" w:cs="Times New Roman"/>
          <w:b/>
          <w:szCs w:val="24"/>
          <w:shd w:val="clear" w:color="auto" w:fill="FFFFFF"/>
        </w:rPr>
        <w:t>in East Asia</w:t>
      </w:r>
    </w:p>
    <w:p w14:paraId="7170387E" w14:textId="77777777" w:rsidR="00CF22B7" w:rsidRPr="00A15743" w:rsidRDefault="00533533" w:rsidP="00CF22B7">
      <w:pPr>
        <w:jc w:val="cente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 xml:space="preserve"> </w:t>
      </w:r>
    </w:p>
    <w:p w14:paraId="79342777" w14:textId="29F5F090" w:rsidR="00CF22B7" w:rsidRPr="00A15743" w:rsidRDefault="00E734D9" w:rsidP="00CF22B7">
      <w:pPr>
        <w:jc w:val="center"/>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October 2</w:t>
      </w:r>
      <w:r w:rsidRPr="00A15743">
        <w:rPr>
          <w:rFonts w:ascii="Times New Roman" w:hAnsi="Times New Roman" w:cs="Times New Roman" w:hint="eastAsia"/>
          <w:szCs w:val="24"/>
          <w:shd w:val="clear" w:color="auto" w:fill="FFFFFF"/>
        </w:rPr>
        <w:t>0-21</w:t>
      </w:r>
      <w:r w:rsidR="00CF22B7" w:rsidRPr="00A15743">
        <w:rPr>
          <w:rFonts w:ascii="Times New Roman" w:hAnsi="Times New Roman" w:cs="Times New Roman"/>
          <w:szCs w:val="24"/>
          <w:shd w:val="clear" w:color="auto" w:fill="FFFFFF"/>
        </w:rPr>
        <w:t>, 2018</w:t>
      </w:r>
    </w:p>
    <w:p w14:paraId="60DAFD6F" w14:textId="77777777" w:rsidR="00CF22B7" w:rsidRPr="00A15743" w:rsidRDefault="00CF22B7" w:rsidP="00533533">
      <w:pPr>
        <w:jc w:val="center"/>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National Taiwan University</w:t>
      </w:r>
      <w:r w:rsidR="00533533" w:rsidRPr="00A15743">
        <w:rPr>
          <w:rFonts w:ascii="Times New Roman" w:hAnsi="Times New Roman" w:cs="Times New Roman" w:hint="eastAsia"/>
          <w:szCs w:val="24"/>
          <w:shd w:val="clear" w:color="auto" w:fill="FFFFFF"/>
        </w:rPr>
        <w:t xml:space="preserve">, </w:t>
      </w:r>
      <w:r w:rsidRPr="00A15743">
        <w:rPr>
          <w:rFonts w:ascii="Times New Roman" w:hAnsi="Times New Roman" w:cs="Times New Roman"/>
          <w:szCs w:val="24"/>
          <w:shd w:val="clear" w:color="auto" w:fill="FFFFFF"/>
        </w:rPr>
        <w:t>Taipei, Taiwan</w:t>
      </w:r>
    </w:p>
    <w:p w14:paraId="4C39793E" w14:textId="77777777" w:rsidR="00CF22B7" w:rsidRPr="00A15743" w:rsidRDefault="00CF22B7">
      <w:pPr>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 xml:space="preserve"> </w:t>
      </w:r>
    </w:p>
    <w:p w14:paraId="4CA1D78C" w14:textId="59946EE5" w:rsidR="00A900F6" w:rsidRPr="00A15743" w:rsidRDefault="00692066" w:rsidP="00C06C42">
      <w:pPr>
        <w:ind w:firstLine="480"/>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T</w:t>
      </w:r>
      <w:r w:rsidR="00CF22B7" w:rsidRPr="00A15743">
        <w:rPr>
          <w:rFonts w:ascii="Times New Roman" w:hAnsi="Times New Roman" w:cs="Times New Roman"/>
          <w:szCs w:val="24"/>
          <w:shd w:val="clear" w:color="auto" w:fill="FFFFFF"/>
        </w:rPr>
        <w:t>he Association for the Study of Literature and Environment in Taiwan (ASLE-Taiwan)</w:t>
      </w:r>
      <w:r w:rsidR="004D41ED" w:rsidRPr="00A15743">
        <w:rPr>
          <w:rFonts w:ascii="Times New Roman" w:hAnsi="Times New Roman" w:cs="Times New Roman" w:hint="eastAsia"/>
          <w:szCs w:val="24"/>
          <w:shd w:val="clear" w:color="auto" w:fill="FFFFFF"/>
        </w:rPr>
        <w:t xml:space="preserve">, </w:t>
      </w:r>
      <w:r w:rsidR="00C75BBF" w:rsidRPr="00A15743">
        <w:rPr>
          <w:rFonts w:ascii="Times New Roman" w:hAnsi="Times New Roman" w:cs="Times New Roman" w:hint="eastAsia"/>
          <w:szCs w:val="24"/>
          <w:shd w:val="clear" w:color="auto" w:fill="FFFFFF"/>
        </w:rPr>
        <w:t>in conjunction</w:t>
      </w:r>
      <w:r w:rsidR="004D41ED" w:rsidRPr="00A15743">
        <w:rPr>
          <w:rFonts w:ascii="Times New Roman" w:hAnsi="Times New Roman" w:cs="Times New Roman" w:hint="eastAsia"/>
          <w:szCs w:val="24"/>
          <w:shd w:val="clear" w:color="auto" w:fill="FFFFFF"/>
        </w:rPr>
        <w:t xml:space="preserve"> with the Department of Foreign Languages and Literatures, National Taiwan University,</w:t>
      </w:r>
      <w:r w:rsidR="00D0406C" w:rsidRPr="00A15743">
        <w:rPr>
          <w:rFonts w:ascii="Times New Roman" w:hAnsi="Times New Roman" w:cs="Times New Roman"/>
          <w:szCs w:val="24"/>
          <w:shd w:val="clear" w:color="auto" w:fill="FFFFFF"/>
        </w:rPr>
        <w:t xml:space="preserve"> invites proposals for the</w:t>
      </w:r>
      <w:r w:rsidR="000C4DED" w:rsidRPr="00A15743">
        <w:rPr>
          <w:rFonts w:ascii="Times New Roman" w:hAnsi="Times New Roman" w:cs="Times New Roman"/>
          <w:szCs w:val="24"/>
          <w:shd w:val="clear" w:color="auto" w:fill="FFFFFF"/>
        </w:rPr>
        <w:t xml:space="preserve"> </w:t>
      </w:r>
      <w:r w:rsidR="000C4DED" w:rsidRPr="00A15743">
        <w:rPr>
          <w:rFonts w:ascii="Times New Roman" w:hAnsi="Times New Roman" w:cs="Times New Roman" w:hint="eastAsia"/>
          <w:szCs w:val="24"/>
          <w:shd w:val="clear" w:color="auto" w:fill="FFFFFF"/>
        </w:rPr>
        <w:t>6</w:t>
      </w:r>
      <w:r w:rsidR="00CF22B7" w:rsidRPr="00A15743">
        <w:rPr>
          <w:rFonts w:ascii="Times New Roman" w:hAnsi="Times New Roman" w:cs="Times New Roman"/>
          <w:szCs w:val="24"/>
          <w:shd w:val="clear" w:color="auto" w:fill="FFFFFF"/>
          <w:vertAlign w:val="superscript"/>
        </w:rPr>
        <w:t>th</w:t>
      </w:r>
      <w:r w:rsidR="00CF22B7" w:rsidRPr="00A15743">
        <w:rPr>
          <w:rFonts w:ascii="Times New Roman" w:hAnsi="Times New Roman" w:cs="Times New Roman"/>
          <w:szCs w:val="24"/>
          <w:shd w:val="clear" w:color="auto" w:fill="FFFFFF"/>
        </w:rPr>
        <w:t xml:space="preserve"> International Symposium on Literature and Environment in East Asia (ISLE-EA) to be held </w:t>
      </w:r>
      <w:r w:rsidR="00E734D9" w:rsidRPr="00A15743">
        <w:rPr>
          <w:rFonts w:ascii="Times New Roman" w:hAnsi="Times New Roman" w:cs="Times New Roman"/>
          <w:szCs w:val="24"/>
          <w:shd w:val="clear" w:color="auto" w:fill="FFFFFF"/>
        </w:rPr>
        <w:t>during October 2</w:t>
      </w:r>
      <w:r w:rsidR="00E734D9" w:rsidRPr="00A15743">
        <w:rPr>
          <w:rFonts w:ascii="Times New Roman" w:hAnsi="Times New Roman" w:cs="Times New Roman" w:hint="eastAsia"/>
          <w:szCs w:val="24"/>
          <w:shd w:val="clear" w:color="auto" w:fill="FFFFFF"/>
        </w:rPr>
        <w:t>0-21</w:t>
      </w:r>
      <w:r w:rsidR="00CF22B7" w:rsidRPr="00A15743">
        <w:rPr>
          <w:rFonts w:ascii="Times New Roman" w:hAnsi="Times New Roman" w:cs="Times New Roman"/>
          <w:szCs w:val="24"/>
          <w:shd w:val="clear" w:color="auto" w:fill="FFFFFF"/>
        </w:rPr>
        <w:t>, 2018 at National Taiwan University</w:t>
      </w:r>
      <w:r w:rsidR="00533533" w:rsidRPr="00A15743">
        <w:rPr>
          <w:rFonts w:ascii="Times New Roman" w:hAnsi="Times New Roman" w:cs="Times New Roman" w:hint="eastAsia"/>
          <w:szCs w:val="24"/>
          <w:shd w:val="clear" w:color="auto" w:fill="FFFFFF"/>
        </w:rPr>
        <w:t>, Taipei, Taiwan</w:t>
      </w:r>
      <w:r w:rsidR="00CF22B7" w:rsidRPr="00A15743">
        <w:rPr>
          <w:rFonts w:ascii="Times New Roman" w:hAnsi="Times New Roman" w:cs="Times New Roman"/>
          <w:szCs w:val="24"/>
          <w:shd w:val="clear" w:color="auto" w:fill="FFFFFF"/>
        </w:rPr>
        <w:t xml:space="preserve">. </w:t>
      </w:r>
      <w:r w:rsidR="001C45C6" w:rsidRPr="00A15743">
        <w:rPr>
          <w:rFonts w:ascii="Times New Roman" w:hAnsi="Times New Roman" w:cs="Times New Roman"/>
          <w:szCs w:val="24"/>
          <w:shd w:val="clear" w:color="auto" w:fill="FFFFFF"/>
        </w:rPr>
        <w:t xml:space="preserve">The major theme of the </w:t>
      </w:r>
      <w:r w:rsidR="00FA6E51" w:rsidRPr="00A15743">
        <w:rPr>
          <w:rFonts w:ascii="Times New Roman" w:hAnsi="Times New Roman" w:cs="Times New Roman"/>
          <w:szCs w:val="24"/>
          <w:shd w:val="clear" w:color="auto" w:fill="FFFFFF"/>
        </w:rPr>
        <w:t xml:space="preserve">2018 </w:t>
      </w:r>
      <w:r w:rsidR="001C45C6" w:rsidRPr="00A15743">
        <w:rPr>
          <w:rFonts w:ascii="Times New Roman" w:hAnsi="Times New Roman" w:cs="Times New Roman"/>
          <w:szCs w:val="24"/>
          <w:shd w:val="clear" w:color="auto" w:fill="FFFFFF"/>
        </w:rPr>
        <w:t xml:space="preserve">symposium concerns the </w:t>
      </w:r>
      <w:r w:rsidR="00726D51" w:rsidRPr="00A15743">
        <w:rPr>
          <w:rFonts w:ascii="Times New Roman" w:hAnsi="Times New Roman" w:cs="Times New Roman"/>
          <w:szCs w:val="24"/>
          <w:shd w:val="clear" w:color="auto" w:fill="FFFFFF"/>
        </w:rPr>
        <w:t>entanglement</w:t>
      </w:r>
      <w:r w:rsidR="001C45C6" w:rsidRPr="00A15743">
        <w:rPr>
          <w:rFonts w:ascii="Times New Roman" w:hAnsi="Times New Roman" w:cs="Times New Roman"/>
          <w:szCs w:val="24"/>
          <w:shd w:val="clear" w:color="auto" w:fill="FFFFFF"/>
        </w:rPr>
        <w:t xml:space="preserve"> of militarism, biopolitics and the environment in East Asia. </w:t>
      </w:r>
      <w:r w:rsidR="00FA6E51" w:rsidRPr="00A15743">
        <w:rPr>
          <w:rFonts w:ascii="Times New Roman" w:hAnsi="Times New Roman" w:cs="Times New Roman"/>
          <w:szCs w:val="24"/>
          <w:shd w:val="clear" w:color="auto" w:fill="FFFFFF"/>
        </w:rPr>
        <w:t xml:space="preserve">As </w:t>
      </w:r>
      <w:r w:rsidR="007F5D26" w:rsidRPr="00A15743">
        <w:rPr>
          <w:rFonts w:ascii="Times New Roman" w:hAnsi="Times New Roman" w:cs="Times New Roman"/>
          <w:szCs w:val="24"/>
          <w:shd w:val="clear" w:color="auto" w:fill="FFFFFF"/>
        </w:rPr>
        <w:t>2018 marks</w:t>
      </w:r>
      <w:r w:rsidR="001C45C6" w:rsidRPr="00A15743">
        <w:rPr>
          <w:rFonts w:ascii="Times New Roman" w:hAnsi="Times New Roman" w:cs="Times New Roman"/>
          <w:szCs w:val="24"/>
          <w:shd w:val="clear" w:color="auto" w:fill="FFFFFF"/>
        </w:rPr>
        <w:t xml:space="preserve"> the 70</w:t>
      </w:r>
      <w:r w:rsidR="001C45C6" w:rsidRPr="00A15743">
        <w:rPr>
          <w:rFonts w:ascii="Times New Roman" w:hAnsi="Times New Roman" w:cs="Times New Roman"/>
          <w:szCs w:val="24"/>
          <w:shd w:val="clear" w:color="auto" w:fill="FFFFFF"/>
          <w:vertAlign w:val="superscript"/>
        </w:rPr>
        <w:t>th</w:t>
      </w:r>
      <w:r w:rsidR="005738CB" w:rsidRPr="00A15743">
        <w:rPr>
          <w:rFonts w:ascii="Times New Roman" w:hAnsi="Times New Roman" w:cs="Times New Roman"/>
          <w:szCs w:val="24"/>
          <w:shd w:val="clear" w:color="auto" w:fill="FFFFFF"/>
        </w:rPr>
        <w:t xml:space="preserve"> anniversary of the</w:t>
      </w:r>
      <w:r w:rsidR="00637CC2" w:rsidRPr="00A15743">
        <w:rPr>
          <w:rFonts w:ascii="Times New Roman" w:hAnsi="Times New Roman" w:cs="Times New Roman"/>
          <w:szCs w:val="24"/>
          <w:shd w:val="clear" w:color="auto" w:fill="FFFFFF"/>
        </w:rPr>
        <w:t xml:space="preserve"> divided</w:t>
      </w:r>
      <w:r w:rsidR="00FB1D1F" w:rsidRPr="00A15743">
        <w:rPr>
          <w:rFonts w:ascii="Times New Roman" w:hAnsi="Times New Roman" w:cs="Times New Roman"/>
          <w:szCs w:val="24"/>
          <w:shd w:val="clear" w:color="auto" w:fill="FFFFFF"/>
        </w:rPr>
        <w:t xml:space="preserve"> Korea</w:t>
      </w:r>
      <w:r w:rsidR="001C45C6" w:rsidRPr="00A15743">
        <w:rPr>
          <w:rFonts w:ascii="Times New Roman" w:hAnsi="Times New Roman" w:cs="Times New Roman"/>
          <w:szCs w:val="24"/>
          <w:shd w:val="clear" w:color="auto" w:fill="FFFFFF"/>
        </w:rPr>
        <w:t>, it reminds us</w:t>
      </w:r>
      <w:r w:rsidR="0089002F" w:rsidRPr="00A15743">
        <w:rPr>
          <w:rFonts w:ascii="Times New Roman" w:hAnsi="Times New Roman" w:cs="Times New Roman"/>
          <w:szCs w:val="24"/>
          <w:shd w:val="clear" w:color="auto" w:fill="FFFFFF"/>
        </w:rPr>
        <w:t xml:space="preserve"> of the Paci</w:t>
      </w:r>
      <w:r w:rsidR="001C45C6" w:rsidRPr="00A15743">
        <w:rPr>
          <w:rFonts w:ascii="Times New Roman" w:hAnsi="Times New Roman" w:cs="Times New Roman"/>
          <w:szCs w:val="24"/>
          <w:shd w:val="clear" w:color="auto" w:fill="FFFFFF"/>
        </w:rPr>
        <w:t xml:space="preserve">fic War, </w:t>
      </w:r>
      <w:r w:rsidR="0089002F" w:rsidRPr="00A15743">
        <w:rPr>
          <w:rFonts w:ascii="Times New Roman" w:hAnsi="Times New Roman" w:cs="Times New Roman"/>
          <w:szCs w:val="24"/>
          <w:shd w:val="clear" w:color="auto" w:fill="FFFFFF"/>
        </w:rPr>
        <w:t xml:space="preserve">the Cold War, </w:t>
      </w:r>
      <w:r w:rsidR="007A5BF9" w:rsidRPr="00A15743">
        <w:rPr>
          <w:rFonts w:ascii="Times New Roman" w:hAnsi="Times New Roman" w:cs="Times New Roman"/>
          <w:szCs w:val="24"/>
          <w:shd w:val="clear" w:color="auto" w:fill="FFFFFF"/>
        </w:rPr>
        <w:t xml:space="preserve">the war on terror, etc. </w:t>
      </w:r>
      <w:r w:rsidR="0089002F" w:rsidRPr="00A15743">
        <w:rPr>
          <w:rFonts w:ascii="Times New Roman" w:hAnsi="Times New Roman" w:cs="Times New Roman"/>
          <w:szCs w:val="24"/>
          <w:shd w:val="clear" w:color="auto" w:fill="FFFFFF"/>
        </w:rPr>
        <w:t>that</w:t>
      </w:r>
      <w:r w:rsidR="00C06C42" w:rsidRPr="00A15743">
        <w:rPr>
          <w:rFonts w:ascii="Times New Roman" w:hAnsi="Times New Roman" w:cs="Times New Roman"/>
          <w:szCs w:val="24"/>
          <w:shd w:val="clear" w:color="auto" w:fill="FFFFFF"/>
        </w:rPr>
        <w:t xml:space="preserve"> have assault</w:t>
      </w:r>
      <w:r w:rsidR="001C45C6" w:rsidRPr="00A15743">
        <w:rPr>
          <w:rFonts w:ascii="Times New Roman" w:hAnsi="Times New Roman" w:cs="Times New Roman"/>
          <w:szCs w:val="24"/>
          <w:shd w:val="clear" w:color="auto" w:fill="FFFFFF"/>
        </w:rPr>
        <w:t xml:space="preserve">ed East Asia. </w:t>
      </w:r>
      <w:r w:rsidR="007A5BF9" w:rsidRPr="00A15743">
        <w:rPr>
          <w:rFonts w:ascii="Times New Roman" w:hAnsi="Times New Roman" w:cs="Times New Roman"/>
          <w:szCs w:val="24"/>
          <w:shd w:val="clear" w:color="auto" w:fill="FFFFFF"/>
        </w:rPr>
        <w:t xml:space="preserve">In </w:t>
      </w:r>
      <w:r w:rsidR="007A5BF9" w:rsidRPr="00A15743">
        <w:rPr>
          <w:rFonts w:ascii="Times New Roman" w:hAnsi="Times New Roman" w:cs="Times New Roman"/>
          <w:i/>
          <w:szCs w:val="24"/>
          <w:shd w:val="clear" w:color="auto" w:fill="FFFFFF"/>
        </w:rPr>
        <w:t>The Birth of Biopolitic</w:t>
      </w:r>
      <w:r w:rsidR="007A5BF9" w:rsidRPr="00A15743">
        <w:rPr>
          <w:rFonts w:ascii="Times New Roman" w:hAnsi="Times New Roman" w:cs="Times New Roman"/>
          <w:szCs w:val="24"/>
          <w:shd w:val="clear" w:color="auto" w:fill="FFFFFF"/>
        </w:rPr>
        <w:t>s</w:t>
      </w:r>
      <w:r w:rsidR="00E734D9" w:rsidRPr="00A15743">
        <w:rPr>
          <w:rFonts w:ascii="Times New Roman" w:hAnsi="Times New Roman" w:cs="Times New Roman" w:hint="eastAsia"/>
          <w:szCs w:val="24"/>
          <w:shd w:val="clear" w:color="auto" w:fill="FFFFFF"/>
        </w:rPr>
        <w:t xml:space="preserve"> (</w:t>
      </w:r>
      <w:r w:rsidR="002048F2" w:rsidRPr="00A15743">
        <w:rPr>
          <w:rFonts w:ascii="Times New Roman" w:hAnsi="Times New Roman" w:cs="Times New Roman" w:hint="eastAsia"/>
          <w:szCs w:val="24"/>
          <w:shd w:val="clear" w:color="auto" w:fill="FFFFFF"/>
        </w:rPr>
        <w:t xml:space="preserve">2008; lectures </w:t>
      </w:r>
      <w:r w:rsidR="003F59F7" w:rsidRPr="00A15743">
        <w:rPr>
          <w:rFonts w:ascii="Times New Roman" w:hAnsi="Times New Roman" w:cs="Times New Roman" w:hint="eastAsia"/>
          <w:szCs w:val="24"/>
          <w:shd w:val="clear" w:color="auto" w:fill="FFFFFF"/>
        </w:rPr>
        <w:t>given</w:t>
      </w:r>
      <w:r w:rsidR="00ED61D0" w:rsidRPr="00A15743">
        <w:rPr>
          <w:rFonts w:ascii="Times New Roman" w:hAnsi="Times New Roman" w:cs="Times New Roman" w:hint="eastAsia"/>
          <w:szCs w:val="24"/>
          <w:shd w:val="clear" w:color="auto" w:fill="FFFFFF"/>
        </w:rPr>
        <w:t xml:space="preserve"> </w:t>
      </w:r>
      <w:r w:rsidR="00E734D9" w:rsidRPr="00A15743">
        <w:rPr>
          <w:rFonts w:ascii="Times New Roman" w:hAnsi="Times New Roman" w:cs="Times New Roman" w:hint="eastAsia"/>
          <w:szCs w:val="24"/>
          <w:shd w:val="clear" w:color="auto" w:fill="FFFFFF"/>
        </w:rPr>
        <w:t>1978</w:t>
      </w:r>
      <w:r w:rsidR="00ED61D0" w:rsidRPr="00A15743">
        <w:rPr>
          <w:rFonts w:ascii="Times New Roman" w:hAnsi="Times New Roman" w:cs="Times New Roman" w:hint="eastAsia"/>
          <w:szCs w:val="24"/>
          <w:shd w:val="clear" w:color="auto" w:fill="FFFFFF"/>
        </w:rPr>
        <w:t>-1979</w:t>
      </w:r>
      <w:r w:rsidR="00E734D9" w:rsidRPr="00A15743">
        <w:rPr>
          <w:rFonts w:ascii="Times New Roman" w:hAnsi="Times New Roman" w:cs="Times New Roman" w:hint="eastAsia"/>
          <w:szCs w:val="24"/>
          <w:shd w:val="clear" w:color="auto" w:fill="FFFFFF"/>
        </w:rPr>
        <w:t>)</w:t>
      </w:r>
      <w:r w:rsidR="007A5BF9" w:rsidRPr="00A15743">
        <w:rPr>
          <w:rFonts w:ascii="Times New Roman" w:hAnsi="Times New Roman" w:cs="Times New Roman"/>
          <w:szCs w:val="24"/>
          <w:shd w:val="clear" w:color="auto" w:fill="FFFFFF"/>
        </w:rPr>
        <w:t xml:space="preserve">, </w:t>
      </w:r>
      <w:r w:rsidR="00033583" w:rsidRPr="00A15743">
        <w:rPr>
          <w:rFonts w:ascii="Times New Roman" w:hAnsi="Times New Roman" w:cs="Times New Roman"/>
          <w:szCs w:val="24"/>
          <w:shd w:val="clear" w:color="auto" w:fill="FFFFFF"/>
        </w:rPr>
        <w:t>Michel Foucault</w:t>
      </w:r>
      <w:r w:rsidR="001C45C6" w:rsidRPr="00A15743">
        <w:rPr>
          <w:rFonts w:ascii="Times New Roman" w:hAnsi="Times New Roman" w:cs="Times New Roman"/>
          <w:szCs w:val="24"/>
          <w:shd w:val="clear" w:color="auto" w:fill="FFFFFF"/>
        </w:rPr>
        <w:t xml:space="preserve"> </w:t>
      </w:r>
      <w:r w:rsidR="00C06C42" w:rsidRPr="00A15743">
        <w:rPr>
          <w:rFonts w:ascii="Times New Roman" w:hAnsi="Times New Roman" w:cs="Times New Roman"/>
          <w:szCs w:val="24"/>
          <w:shd w:val="clear" w:color="auto" w:fill="FFFFFF"/>
        </w:rPr>
        <w:t>relates biopolitics</w:t>
      </w:r>
      <w:r w:rsidR="00F0552D" w:rsidRPr="00A15743">
        <w:rPr>
          <w:rFonts w:ascii="Times New Roman" w:hAnsi="Times New Roman" w:cs="Times New Roman"/>
          <w:szCs w:val="24"/>
          <w:shd w:val="clear" w:color="auto" w:fill="FFFFFF"/>
        </w:rPr>
        <w:t xml:space="preserve"> to war: H</w:t>
      </w:r>
      <w:r w:rsidR="0089002F" w:rsidRPr="00A15743">
        <w:rPr>
          <w:rFonts w:ascii="Times New Roman" w:hAnsi="Times New Roman" w:cs="Times New Roman"/>
          <w:szCs w:val="24"/>
          <w:shd w:val="clear" w:color="auto" w:fill="FFFFFF"/>
        </w:rPr>
        <w:t>e states, “the principle underlying the technics of battle—that one has to become capable of killing in order to go on living—has become the principle that defines the state” (qtd. in Dillon and Neal, 2008, 10).</w:t>
      </w:r>
      <w:r w:rsidR="001C45C6" w:rsidRPr="00A15743">
        <w:rPr>
          <w:rFonts w:ascii="Times New Roman" w:hAnsi="Times New Roman" w:cs="Times New Roman"/>
          <w:szCs w:val="24"/>
          <w:shd w:val="clear" w:color="auto" w:fill="FFFFFF"/>
        </w:rPr>
        <w:t xml:space="preserve"> </w:t>
      </w:r>
      <w:r w:rsidR="0049610A" w:rsidRPr="00A15743">
        <w:rPr>
          <w:rFonts w:ascii="Times New Roman" w:hAnsi="Times New Roman" w:cs="Times New Roman"/>
          <w:szCs w:val="24"/>
          <w:shd w:val="clear" w:color="auto" w:fill="FFFFFF"/>
        </w:rPr>
        <w:t xml:space="preserve">This is a principle that weds eating/living to killing, peace to war. </w:t>
      </w:r>
      <w:r w:rsidR="00C06C42" w:rsidRPr="00A15743">
        <w:rPr>
          <w:rFonts w:ascii="Times New Roman" w:hAnsi="Times New Roman" w:cs="Times New Roman"/>
          <w:szCs w:val="24"/>
          <w:shd w:val="clear" w:color="auto" w:fill="FFFFFF"/>
        </w:rPr>
        <w:t>In the</w:t>
      </w:r>
      <w:r w:rsidR="00FA6E51" w:rsidRPr="00A15743">
        <w:rPr>
          <w:rFonts w:ascii="Times New Roman" w:hAnsi="Times New Roman" w:cs="Times New Roman"/>
          <w:szCs w:val="24"/>
          <w:shd w:val="clear" w:color="auto" w:fill="FFFFFF"/>
        </w:rPr>
        <w:t xml:space="preserve"> </w:t>
      </w:r>
      <w:r w:rsidR="005738CB" w:rsidRPr="00A15743">
        <w:rPr>
          <w:rFonts w:ascii="Times New Roman" w:hAnsi="Times New Roman" w:cs="Times New Roman"/>
          <w:szCs w:val="24"/>
          <w:shd w:val="clear" w:color="auto" w:fill="FFFFFF"/>
        </w:rPr>
        <w:t xml:space="preserve">globalized </w:t>
      </w:r>
      <w:r w:rsidR="00C06C42" w:rsidRPr="00A15743">
        <w:rPr>
          <w:rFonts w:ascii="Times New Roman" w:hAnsi="Times New Roman" w:cs="Times New Roman"/>
          <w:szCs w:val="24"/>
          <w:shd w:val="clear" w:color="auto" w:fill="FFFFFF"/>
        </w:rPr>
        <w:t>war</w:t>
      </w:r>
      <w:r w:rsidR="007F5D26" w:rsidRPr="00A15743">
        <w:rPr>
          <w:rFonts w:ascii="Times New Roman" w:hAnsi="Times New Roman" w:cs="Times New Roman"/>
          <w:szCs w:val="24"/>
          <w:shd w:val="clear" w:color="auto" w:fill="FFFFFF"/>
        </w:rPr>
        <w:t xml:space="preserve"> state</w:t>
      </w:r>
      <w:r w:rsidR="00FA6E51" w:rsidRPr="00A15743">
        <w:rPr>
          <w:rFonts w:ascii="Times New Roman" w:hAnsi="Times New Roman" w:cs="Times New Roman"/>
          <w:szCs w:val="24"/>
          <w:shd w:val="clear" w:color="auto" w:fill="FFFFFF"/>
        </w:rPr>
        <w:t xml:space="preserve">, </w:t>
      </w:r>
      <w:r w:rsidR="00D804E5" w:rsidRPr="00A15743">
        <w:rPr>
          <w:rFonts w:ascii="Times New Roman" w:hAnsi="Times New Roman" w:cs="Times New Roman"/>
          <w:szCs w:val="24"/>
          <w:shd w:val="clear" w:color="auto" w:fill="FFFFFF"/>
        </w:rPr>
        <w:t xml:space="preserve">while we yearn for peace, we also live in the huge shadow of war, an everlasting presence. After World War II, after Hiroshima and Nagasaki, after the Korean War, after the </w:t>
      </w:r>
      <w:r w:rsidR="004C65AE" w:rsidRPr="00A15743">
        <w:rPr>
          <w:rFonts w:ascii="Times New Roman" w:hAnsi="Times New Roman" w:cs="Times New Roman"/>
          <w:szCs w:val="24"/>
          <w:shd w:val="clear" w:color="auto" w:fill="FFFFFF"/>
        </w:rPr>
        <w:t xml:space="preserve">shelling of Kinmen and Matsu, East Asia is </w:t>
      </w:r>
      <w:r w:rsidR="00850F22" w:rsidRPr="00A15743">
        <w:rPr>
          <w:rFonts w:ascii="Times New Roman" w:hAnsi="Times New Roman" w:cs="Times New Roman"/>
          <w:szCs w:val="24"/>
          <w:shd w:val="clear" w:color="auto" w:fill="FFFFFF"/>
        </w:rPr>
        <w:t>now again a flash point that threaten</w:t>
      </w:r>
      <w:r w:rsidR="00C71B75" w:rsidRPr="00A15743">
        <w:rPr>
          <w:rFonts w:ascii="Times New Roman" w:hAnsi="Times New Roman" w:cs="Times New Roman" w:hint="eastAsia"/>
          <w:szCs w:val="24"/>
          <w:shd w:val="clear" w:color="auto" w:fill="FFFFFF"/>
        </w:rPr>
        <w:t>s</w:t>
      </w:r>
      <w:r w:rsidR="00850F22" w:rsidRPr="00A15743">
        <w:rPr>
          <w:rFonts w:ascii="Times New Roman" w:hAnsi="Times New Roman" w:cs="Times New Roman"/>
          <w:szCs w:val="24"/>
          <w:shd w:val="clear" w:color="auto" w:fill="FFFFFF"/>
        </w:rPr>
        <w:t xml:space="preserve"> to</w:t>
      </w:r>
      <w:r w:rsidR="004C65AE" w:rsidRPr="00A15743">
        <w:rPr>
          <w:rFonts w:ascii="Times New Roman" w:hAnsi="Times New Roman" w:cs="Times New Roman"/>
          <w:szCs w:val="24"/>
          <w:shd w:val="clear" w:color="auto" w:fill="FFFFFF"/>
        </w:rPr>
        <w:t xml:space="preserve"> trigger a nuclear holocaust.</w:t>
      </w:r>
      <w:r w:rsidR="002838B7" w:rsidRPr="00A15743">
        <w:rPr>
          <w:rFonts w:ascii="Times New Roman" w:hAnsi="Times New Roman" w:cs="Times New Roman"/>
          <w:szCs w:val="24"/>
          <w:shd w:val="clear" w:color="auto" w:fill="FFFFFF"/>
        </w:rPr>
        <w:t xml:space="preserve"> We</w:t>
      </w:r>
      <w:r w:rsidR="004C65AE" w:rsidRPr="00A15743">
        <w:rPr>
          <w:rFonts w:ascii="Times New Roman" w:hAnsi="Times New Roman" w:cs="Times New Roman"/>
          <w:szCs w:val="24"/>
          <w:shd w:val="clear" w:color="auto" w:fill="FFFFFF"/>
        </w:rPr>
        <w:t xml:space="preserve"> </w:t>
      </w:r>
      <w:r w:rsidR="00F2297B" w:rsidRPr="00A15743">
        <w:rPr>
          <w:rFonts w:ascii="Times New Roman" w:hAnsi="Times New Roman" w:cs="Times New Roman"/>
          <w:szCs w:val="24"/>
          <w:shd w:val="clear" w:color="auto" w:fill="FFFFFF"/>
        </w:rPr>
        <w:t>would like to ask, do war and peace define each other? Are they indeed twins? Wh</w:t>
      </w:r>
      <w:r w:rsidR="00126342" w:rsidRPr="00A15743">
        <w:rPr>
          <w:rFonts w:ascii="Times New Roman" w:hAnsi="Times New Roman" w:cs="Times New Roman"/>
          <w:szCs w:val="24"/>
          <w:shd w:val="clear" w:color="auto" w:fill="FFFFFF"/>
        </w:rPr>
        <w:t xml:space="preserve">at are </w:t>
      </w:r>
      <w:r w:rsidR="002838B7" w:rsidRPr="00A15743">
        <w:rPr>
          <w:rFonts w:ascii="Times New Roman" w:hAnsi="Times New Roman" w:cs="Times New Roman"/>
          <w:szCs w:val="24"/>
          <w:shd w:val="clear" w:color="auto" w:fill="FFFFFF"/>
        </w:rPr>
        <w:t>the</w:t>
      </w:r>
      <w:r w:rsidR="00F2297B" w:rsidRPr="00A15743">
        <w:rPr>
          <w:rFonts w:ascii="Times New Roman" w:hAnsi="Times New Roman" w:cs="Times New Roman"/>
          <w:szCs w:val="24"/>
          <w:shd w:val="clear" w:color="auto" w:fill="FFFFFF"/>
        </w:rPr>
        <w:t xml:space="preserve"> environment</w:t>
      </w:r>
      <w:r w:rsidR="00126342" w:rsidRPr="00A15743">
        <w:rPr>
          <w:rFonts w:ascii="Times New Roman" w:hAnsi="Times New Roman" w:cs="Times New Roman"/>
          <w:szCs w:val="24"/>
          <w:shd w:val="clear" w:color="auto" w:fill="FFFFFF"/>
        </w:rPr>
        <w:t xml:space="preserve">al consequences, psychological as </w:t>
      </w:r>
      <w:r w:rsidR="00FE2027" w:rsidRPr="00A15743">
        <w:rPr>
          <w:rFonts w:ascii="Times New Roman" w:hAnsi="Times New Roman" w:cs="Times New Roman"/>
          <w:szCs w:val="24"/>
          <w:shd w:val="clear" w:color="auto" w:fill="FFFFFF"/>
        </w:rPr>
        <w:t>w</w:t>
      </w:r>
      <w:r w:rsidR="00126342" w:rsidRPr="00A15743">
        <w:rPr>
          <w:rFonts w:ascii="Times New Roman" w:hAnsi="Times New Roman" w:cs="Times New Roman"/>
          <w:szCs w:val="24"/>
          <w:shd w:val="clear" w:color="auto" w:fill="FFFFFF"/>
        </w:rPr>
        <w:t>ell as material,</w:t>
      </w:r>
      <w:r w:rsidR="00F2297B" w:rsidRPr="00A15743">
        <w:rPr>
          <w:rFonts w:ascii="Times New Roman" w:hAnsi="Times New Roman" w:cs="Times New Roman"/>
          <w:szCs w:val="24"/>
          <w:shd w:val="clear" w:color="auto" w:fill="FFFFFF"/>
        </w:rPr>
        <w:t xml:space="preserve"> in East Asia</w:t>
      </w:r>
      <w:r w:rsidR="00126342" w:rsidRPr="00A15743">
        <w:rPr>
          <w:rFonts w:ascii="Times New Roman" w:hAnsi="Times New Roman" w:cs="Times New Roman"/>
          <w:szCs w:val="24"/>
          <w:shd w:val="clear" w:color="auto" w:fill="FFFFFF"/>
        </w:rPr>
        <w:t>, the region of our focus</w:t>
      </w:r>
      <w:r w:rsidR="00F2297B" w:rsidRPr="00A15743">
        <w:rPr>
          <w:rFonts w:ascii="Times New Roman" w:hAnsi="Times New Roman" w:cs="Times New Roman"/>
          <w:szCs w:val="24"/>
          <w:shd w:val="clear" w:color="auto" w:fill="FFFFFF"/>
        </w:rPr>
        <w:t xml:space="preserve">? </w:t>
      </w:r>
      <w:r w:rsidR="00C71B75" w:rsidRPr="00A15743">
        <w:rPr>
          <w:rFonts w:ascii="Times New Roman" w:hAnsi="Times New Roman" w:cs="Times New Roman"/>
          <w:szCs w:val="24"/>
          <w:shd w:val="clear" w:color="auto" w:fill="FFFFFF"/>
        </w:rPr>
        <w:t>In</w:t>
      </w:r>
      <w:r w:rsidR="000C304A" w:rsidRPr="00A15743">
        <w:rPr>
          <w:rFonts w:ascii="Times New Roman" w:hAnsi="Times New Roman" w:cs="Times New Roman"/>
          <w:szCs w:val="24"/>
          <w:shd w:val="clear" w:color="auto" w:fill="FFFFFF"/>
        </w:rPr>
        <w:t xml:space="preserve"> this</w:t>
      </w:r>
      <w:r w:rsidR="00726D51" w:rsidRPr="00A15743">
        <w:rPr>
          <w:rFonts w:ascii="Times New Roman" w:hAnsi="Times New Roman" w:cs="Times New Roman"/>
          <w:szCs w:val="24"/>
          <w:shd w:val="clear" w:color="auto" w:fill="FFFFFF"/>
        </w:rPr>
        <w:t xml:space="preserve"> context</w:t>
      </w:r>
      <w:r w:rsidR="000C304A" w:rsidRPr="00A15743">
        <w:rPr>
          <w:rFonts w:ascii="Times New Roman" w:hAnsi="Times New Roman" w:cs="Times New Roman"/>
          <w:szCs w:val="24"/>
          <w:shd w:val="clear" w:color="auto" w:fill="FFFFFF"/>
        </w:rPr>
        <w:t>,</w:t>
      </w:r>
      <w:r w:rsidR="00726D51" w:rsidRPr="00A15743">
        <w:rPr>
          <w:rFonts w:ascii="Times New Roman" w:hAnsi="Times New Roman" w:cs="Times New Roman"/>
          <w:szCs w:val="24"/>
          <w:shd w:val="clear" w:color="auto" w:fill="FFFFFF"/>
        </w:rPr>
        <w:t xml:space="preserve"> </w:t>
      </w:r>
      <w:r w:rsidR="00FE2027" w:rsidRPr="00A15743">
        <w:rPr>
          <w:rFonts w:ascii="Times New Roman" w:hAnsi="Times New Roman" w:cs="Times New Roman"/>
          <w:szCs w:val="24"/>
          <w:shd w:val="clear" w:color="auto" w:fill="FFFFFF"/>
        </w:rPr>
        <w:t xml:space="preserve">we would like to </w:t>
      </w:r>
      <w:r w:rsidR="00823CC5" w:rsidRPr="00A15743">
        <w:rPr>
          <w:rFonts w:ascii="Times New Roman" w:hAnsi="Times New Roman" w:cs="Times New Roman"/>
          <w:szCs w:val="24"/>
          <w:shd w:val="clear" w:color="auto" w:fill="FFFFFF"/>
        </w:rPr>
        <w:t xml:space="preserve">invite proposals that </w:t>
      </w:r>
      <w:r w:rsidR="00726D51" w:rsidRPr="00A15743">
        <w:rPr>
          <w:rFonts w:ascii="Times New Roman" w:hAnsi="Times New Roman" w:cs="Times New Roman"/>
          <w:szCs w:val="24"/>
          <w:shd w:val="clear" w:color="auto" w:fill="FFFFFF"/>
        </w:rPr>
        <w:t xml:space="preserve">explore </w:t>
      </w:r>
      <w:r w:rsidR="00C71B75" w:rsidRPr="00A15743">
        <w:rPr>
          <w:rFonts w:ascii="Times New Roman" w:hAnsi="Times New Roman" w:cs="Times New Roman"/>
          <w:szCs w:val="24"/>
          <w:shd w:val="clear" w:color="auto" w:fill="FFFFFF"/>
        </w:rPr>
        <w:t>the</w:t>
      </w:r>
      <w:r w:rsidR="00CC5927" w:rsidRPr="00A15743">
        <w:rPr>
          <w:rFonts w:ascii="Times New Roman" w:hAnsi="Times New Roman" w:cs="Times New Roman"/>
          <w:szCs w:val="24"/>
          <w:shd w:val="clear" w:color="auto" w:fill="FFFFFF"/>
        </w:rPr>
        <w:t xml:space="preserve"> </w:t>
      </w:r>
      <w:r w:rsidR="008557B7" w:rsidRPr="00A15743">
        <w:rPr>
          <w:rFonts w:ascii="Times New Roman" w:hAnsi="Times New Roman" w:cs="Times New Roman"/>
          <w:szCs w:val="24"/>
          <w:shd w:val="clear" w:color="auto" w:fill="FFFFFF"/>
        </w:rPr>
        <w:t>question of war and peace and</w:t>
      </w:r>
      <w:r w:rsidR="00CC5927" w:rsidRPr="00A15743">
        <w:rPr>
          <w:rFonts w:ascii="Times New Roman" w:hAnsi="Times New Roman" w:cs="Times New Roman"/>
          <w:szCs w:val="24"/>
          <w:shd w:val="clear" w:color="auto" w:fill="FFFFFF"/>
        </w:rPr>
        <w:t xml:space="preserve"> </w:t>
      </w:r>
      <w:r w:rsidR="00823CC5" w:rsidRPr="00A15743">
        <w:rPr>
          <w:rFonts w:ascii="Times New Roman" w:hAnsi="Times New Roman" w:cs="Times New Roman"/>
          <w:szCs w:val="24"/>
          <w:shd w:val="clear" w:color="auto" w:fill="FFFFFF"/>
        </w:rPr>
        <w:t>the environment in East Asia</w:t>
      </w:r>
      <w:r w:rsidR="000C304A" w:rsidRPr="00A15743">
        <w:rPr>
          <w:rFonts w:ascii="Times New Roman" w:hAnsi="Times New Roman" w:cs="Times New Roman"/>
          <w:szCs w:val="24"/>
          <w:shd w:val="clear" w:color="auto" w:fill="FFFFFF"/>
        </w:rPr>
        <w:t>, and beyond</w:t>
      </w:r>
      <w:r w:rsidR="00823CC5" w:rsidRPr="00A15743">
        <w:rPr>
          <w:rFonts w:ascii="Times New Roman" w:hAnsi="Times New Roman" w:cs="Times New Roman"/>
          <w:szCs w:val="24"/>
          <w:shd w:val="clear" w:color="auto" w:fill="FFFFFF"/>
        </w:rPr>
        <w:t xml:space="preserve">. </w:t>
      </w:r>
      <w:r w:rsidR="00533533" w:rsidRPr="00A15743">
        <w:rPr>
          <w:rFonts w:ascii="Times New Roman" w:hAnsi="Times New Roman" w:cs="Times New Roman" w:hint="eastAsia"/>
          <w:szCs w:val="24"/>
          <w:shd w:val="clear" w:color="auto" w:fill="FFFFFF"/>
        </w:rPr>
        <w:t xml:space="preserve">Topics may </w:t>
      </w:r>
      <w:r w:rsidR="007C1B22" w:rsidRPr="00A15743">
        <w:rPr>
          <w:rFonts w:ascii="Times New Roman" w:hAnsi="Times New Roman" w:cs="Times New Roman" w:hint="eastAsia"/>
          <w:szCs w:val="24"/>
          <w:shd w:val="clear" w:color="auto" w:fill="FFFFFF"/>
        </w:rPr>
        <w:t>include but are not limited to</w:t>
      </w:r>
      <w:r w:rsidR="008C34B7" w:rsidRPr="00A15743">
        <w:rPr>
          <w:rFonts w:ascii="Times New Roman" w:hAnsi="Times New Roman" w:cs="Times New Roman" w:hint="eastAsia"/>
          <w:szCs w:val="24"/>
          <w:shd w:val="clear" w:color="auto" w:fill="FFFFFF"/>
        </w:rPr>
        <w:t xml:space="preserve"> the following</w:t>
      </w:r>
      <w:r w:rsidR="008C34B7" w:rsidRPr="00A15743">
        <w:rPr>
          <w:rFonts w:ascii="Times New Roman" w:hAnsi="Times New Roman" w:cs="Times New Roman"/>
          <w:szCs w:val="24"/>
          <w:shd w:val="clear" w:color="auto" w:fill="FFFFFF"/>
        </w:rPr>
        <w:t>—</w:t>
      </w:r>
    </w:p>
    <w:p w14:paraId="77D6FBC2" w14:textId="77777777" w:rsidR="00533533" w:rsidRPr="00A15743" w:rsidRDefault="007C1B22" w:rsidP="00533533">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w:t>
      </w:r>
      <w:r w:rsidR="00533533" w:rsidRPr="00A15743">
        <w:rPr>
          <w:rFonts w:ascii="Times New Roman" w:hAnsi="Times New Roman" w:cs="Times New Roman" w:hint="eastAsia"/>
          <w:szCs w:val="24"/>
          <w:shd w:val="clear" w:color="auto" w:fill="FFFFFF"/>
        </w:rPr>
        <w:t>Militarization and the environment in East Asia</w:t>
      </w:r>
    </w:p>
    <w:p w14:paraId="0D8542E2" w14:textId="77777777" w:rsidR="00533533" w:rsidRPr="00A15743" w:rsidRDefault="00533533" w:rsidP="00533533">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w:t>
      </w:r>
      <w:r w:rsidR="0061446D" w:rsidRPr="00A15743">
        <w:rPr>
          <w:rFonts w:ascii="Times New Roman" w:hAnsi="Times New Roman" w:cs="Times New Roman" w:hint="eastAsia"/>
          <w:szCs w:val="24"/>
          <w:shd w:val="clear" w:color="auto" w:fill="FFFFFF"/>
        </w:rPr>
        <w:t>M</w:t>
      </w:r>
      <w:r w:rsidR="007C1B22" w:rsidRPr="00A15743">
        <w:rPr>
          <w:rFonts w:ascii="Times New Roman" w:hAnsi="Times New Roman" w:cs="Times New Roman" w:hint="eastAsia"/>
          <w:szCs w:val="24"/>
          <w:shd w:val="clear" w:color="auto" w:fill="FFFFFF"/>
        </w:rPr>
        <w:t>ilitarized Islands in East Asia</w:t>
      </w:r>
    </w:p>
    <w:p w14:paraId="4C637FE3" w14:textId="77777777" w:rsidR="007C1B22" w:rsidRPr="00A15743" w:rsidRDefault="00533533" w:rsidP="007C1B22">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w:t>
      </w:r>
      <w:r w:rsidR="007C1B22" w:rsidRPr="00A15743">
        <w:rPr>
          <w:rFonts w:ascii="Times New Roman" w:hAnsi="Times New Roman" w:cs="Times New Roman" w:hint="eastAsia"/>
          <w:szCs w:val="24"/>
          <w:shd w:val="clear" w:color="auto" w:fill="FFFFFF"/>
        </w:rPr>
        <w:t>Military tourism in East Asia</w:t>
      </w:r>
    </w:p>
    <w:p w14:paraId="202E129D" w14:textId="77777777" w:rsidR="0061446D" w:rsidRPr="00A15743" w:rsidRDefault="007C1B22" w:rsidP="00533533">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w:t>
      </w:r>
      <w:r w:rsidR="00533533" w:rsidRPr="00A15743">
        <w:rPr>
          <w:rFonts w:ascii="Times New Roman" w:hAnsi="Times New Roman" w:cs="Times New Roman" w:hint="eastAsia"/>
          <w:szCs w:val="24"/>
          <w:shd w:val="clear" w:color="auto" w:fill="FFFFFF"/>
        </w:rPr>
        <w:t xml:space="preserve">Nuclear bombing </w:t>
      </w:r>
      <w:r w:rsidR="0061446D" w:rsidRPr="00A15743">
        <w:rPr>
          <w:rFonts w:ascii="Times New Roman" w:hAnsi="Times New Roman" w:cs="Times New Roman" w:hint="eastAsia"/>
          <w:szCs w:val="24"/>
          <w:shd w:val="clear" w:color="auto" w:fill="FFFFFF"/>
        </w:rPr>
        <w:t>in East Asia</w:t>
      </w:r>
    </w:p>
    <w:p w14:paraId="228CE123" w14:textId="77777777" w:rsidR="00533533" w:rsidRPr="00A15743" w:rsidRDefault="0061446D" w:rsidP="00533533">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w:t>
      </w:r>
      <w:r w:rsidR="00533533" w:rsidRPr="00A15743">
        <w:rPr>
          <w:rFonts w:ascii="Times New Roman" w:hAnsi="Times New Roman" w:cs="Times New Roman" w:hint="eastAsia"/>
          <w:szCs w:val="24"/>
          <w:shd w:val="clear" w:color="auto" w:fill="FFFFFF"/>
        </w:rPr>
        <w:t>Nature parks in East Asia</w:t>
      </w:r>
    </w:p>
    <w:p w14:paraId="11A5B5DD" w14:textId="77777777" w:rsidR="00D8038F" w:rsidRPr="00A15743" w:rsidRDefault="00D8038F" w:rsidP="00D8038F">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--Cold War ecocriticism</w:t>
      </w:r>
    </w:p>
    <w:p w14:paraId="1D3E90F7" w14:textId="77777777" w:rsidR="00D8038F" w:rsidRPr="00A15743" w:rsidRDefault="00D8038F" w:rsidP="00D8038F">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--Cold War landscapes and seascapes</w:t>
      </w:r>
    </w:p>
    <w:p w14:paraId="044C179F" w14:textId="77777777" w:rsidR="00D8038F" w:rsidRPr="00A15743" w:rsidRDefault="00D8038F" w:rsidP="00533533">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lastRenderedPageBreak/>
        <w:t>--Cold War eco cinema</w:t>
      </w:r>
    </w:p>
    <w:p w14:paraId="7632D19A" w14:textId="77777777" w:rsidR="007C1B22" w:rsidRPr="00A15743" w:rsidRDefault="00533533" w:rsidP="00533533">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w:t>
      </w:r>
      <w:r w:rsidR="007C1B22" w:rsidRPr="00A15743">
        <w:rPr>
          <w:rFonts w:ascii="Times New Roman" w:hAnsi="Times New Roman" w:cs="Times New Roman" w:hint="eastAsia"/>
          <w:szCs w:val="24"/>
          <w:shd w:val="clear" w:color="auto" w:fill="FFFFFF"/>
        </w:rPr>
        <w:t>Eco-tourism in DMZ</w:t>
      </w:r>
    </w:p>
    <w:p w14:paraId="17C4AA7C" w14:textId="6ECD0EDE" w:rsidR="004C65AE" w:rsidRPr="00A15743" w:rsidRDefault="004C65AE" w:rsidP="00533533">
      <w:pPr>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--Environmental politics</w:t>
      </w:r>
    </w:p>
    <w:p w14:paraId="169FEC8C" w14:textId="77777777" w:rsidR="00A900F6" w:rsidRPr="00A15743" w:rsidRDefault="008C34B7" w:rsidP="00533533">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--War and nature</w:t>
      </w:r>
    </w:p>
    <w:p w14:paraId="35DE640C" w14:textId="7FE86572" w:rsidR="00C71B75" w:rsidRPr="00A15743" w:rsidRDefault="00A900F6" w:rsidP="00533533">
      <w:pPr>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--Others</w:t>
      </w:r>
      <w:r w:rsidR="00533533" w:rsidRPr="00A15743">
        <w:rPr>
          <w:rFonts w:ascii="Times New Roman" w:hAnsi="Times New Roman" w:cs="Times New Roman" w:hint="eastAsia"/>
          <w:szCs w:val="24"/>
          <w:shd w:val="clear" w:color="auto" w:fill="FFFFFF"/>
        </w:rPr>
        <w:t xml:space="preserve"> </w:t>
      </w:r>
    </w:p>
    <w:p w14:paraId="778AC994" w14:textId="1C3551C6" w:rsidR="0061446D" w:rsidRPr="00A15743" w:rsidRDefault="0061446D" w:rsidP="00C06C42">
      <w:pPr>
        <w:ind w:firstLine="480"/>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 xml:space="preserve">Proposals of 300 words should be sent in the enclosed </w:t>
      </w:r>
      <w:r w:rsidRPr="00A15743">
        <w:rPr>
          <w:rFonts w:ascii="Times New Roman" w:hAnsi="Times New Roman" w:cs="Times New Roman"/>
          <w:szCs w:val="24"/>
          <w:shd w:val="clear" w:color="auto" w:fill="FFFFFF"/>
        </w:rPr>
        <w:t>“</w:t>
      </w:r>
      <w:r w:rsidRPr="00A15743">
        <w:rPr>
          <w:rFonts w:ascii="Times New Roman" w:hAnsi="Times New Roman" w:cs="Times New Roman" w:hint="eastAsia"/>
          <w:szCs w:val="24"/>
          <w:shd w:val="clear" w:color="auto" w:fill="FFFFFF"/>
        </w:rPr>
        <w:t>Submission Form</w:t>
      </w:r>
      <w:r w:rsidRPr="00A15743">
        <w:rPr>
          <w:rFonts w:ascii="Times New Roman" w:hAnsi="Times New Roman" w:cs="Times New Roman"/>
          <w:szCs w:val="24"/>
          <w:shd w:val="clear" w:color="auto" w:fill="FFFFFF"/>
        </w:rPr>
        <w:t>”</w:t>
      </w:r>
      <w:r w:rsidRPr="00A15743">
        <w:rPr>
          <w:rFonts w:ascii="Times New Roman" w:hAnsi="Times New Roman" w:cs="Times New Roman" w:hint="eastAsia"/>
          <w:szCs w:val="24"/>
          <w:shd w:val="clear" w:color="auto" w:fill="FFFFFF"/>
        </w:rPr>
        <w:t xml:space="preserve"> </w:t>
      </w:r>
      <w:r w:rsidR="00823CC5" w:rsidRPr="00A15743">
        <w:rPr>
          <w:rFonts w:ascii="Times New Roman" w:hAnsi="Times New Roman" w:cs="Times New Roman"/>
          <w:szCs w:val="24"/>
          <w:shd w:val="clear" w:color="auto" w:fill="FFFFFF"/>
        </w:rPr>
        <w:t xml:space="preserve">to </w:t>
      </w:r>
      <w:hyperlink r:id="rId6" w:history="1">
        <w:r w:rsidR="00574E21" w:rsidRPr="00A15743">
          <w:rPr>
            <w:rStyle w:val="a3"/>
            <w:rFonts w:ascii="Times New Roman" w:hAnsi="Times New Roman" w:cs="Times New Roman"/>
            <w:color w:val="auto"/>
            <w:szCs w:val="24"/>
            <w:u w:val="none"/>
            <w:shd w:val="clear" w:color="auto" w:fill="FFFFFF"/>
          </w:rPr>
          <w:t>alse</w:t>
        </w:r>
        <w:r w:rsidR="00574E21" w:rsidRPr="00A15743">
          <w:rPr>
            <w:rStyle w:val="a3"/>
            <w:rFonts w:ascii="Times New Roman" w:hAnsi="Times New Roman" w:cs="Times New Roman" w:hint="eastAsia"/>
            <w:color w:val="auto"/>
            <w:szCs w:val="24"/>
            <w:u w:val="none"/>
            <w:shd w:val="clear" w:color="auto" w:fill="FFFFFF"/>
          </w:rPr>
          <w:t>.</w:t>
        </w:r>
        <w:r w:rsidR="00574E21" w:rsidRPr="00A15743">
          <w:rPr>
            <w:rStyle w:val="a3"/>
            <w:rFonts w:ascii="Times New Roman" w:hAnsi="Times New Roman" w:cs="Times New Roman"/>
            <w:color w:val="auto"/>
            <w:szCs w:val="24"/>
            <w:u w:val="none"/>
            <w:shd w:val="clear" w:color="auto" w:fill="FFFFFF"/>
          </w:rPr>
          <w:t>taiwan@gmail.com</w:t>
        </w:r>
      </w:hyperlink>
      <w:r w:rsidR="00823CC5" w:rsidRPr="00A15743">
        <w:rPr>
          <w:rFonts w:ascii="Times New Roman" w:hAnsi="Times New Roman" w:cs="Times New Roman"/>
          <w:szCs w:val="24"/>
          <w:shd w:val="clear" w:color="auto" w:fill="FFFFFF"/>
        </w:rPr>
        <w:t xml:space="preserve"> by</w:t>
      </w:r>
      <w:r w:rsidR="00D8038F" w:rsidRPr="00A15743">
        <w:rPr>
          <w:rFonts w:ascii="Times New Roman" w:hAnsi="Times New Roman" w:cs="Times New Roman"/>
          <w:szCs w:val="24"/>
          <w:shd w:val="clear" w:color="auto" w:fill="FFFFFF"/>
        </w:rPr>
        <w:t xml:space="preserve"> February 26</w:t>
      </w:r>
      <w:r w:rsidR="00823CC5" w:rsidRPr="00A15743">
        <w:rPr>
          <w:rFonts w:ascii="Times New Roman" w:hAnsi="Times New Roman" w:cs="Times New Roman"/>
          <w:szCs w:val="24"/>
          <w:shd w:val="clear" w:color="auto" w:fill="FFFFFF"/>
        </w:rPr>
        <w:t xml:space="preserve">, 2018. </w:t>
      </w:r>
      <w:r w:rsidRPr="00A15743">
        <w:rPr>
          <w:rFonts w:ascii="Times New Roman" w:hAnsi="Times New Roman" w:cs="Times New Roman" w:hint="eastAsia"/>
          <w:szCs w:val="24"/>
          <w:shd w:val="clear" w:color="auto" w:fill="FFFFFF"/>
        </w:rPr>
        <w:t>The m</w:t>
      </w:r>
      <w:r w:rsidR="00574E21" w:rsidRPr="00A15743">
        <w:rPr>
          <w:rFonts w:ascii="Times New Roman" w:hAnsi="Times New Roman" w:cs="Times New Roman" w:hint="eastAsia"/>
          <w:szCs w:val="24"/>
          <w:shd w:val="clear" w:color="auto" w:fill="FFFFFF"/>
        </w:rPr>
        <w:t>e</w:t>
      </w:r>
      <w:r w:rsidR="008C34B7" w:rsidRPr="00A15743">
        <w:rPr>
          <w:rFonts w:ascii="Times New Roman" w:hAnsi="Times New Roman" w:cs="Times New Roman" w:hint="eastAsia"/>
          <w:szCs w:val="24"/>
          <w:shd w:val="clear" w:color="auto" w:fill="FFFFFF"/>
        </w:rPr>
        <w:t>mbership in ASLE-Japan, ASLE-Korea</w:t>
      </w:r>
      <w:r w:rsidR="00574E21" w:rsidRPr="00A15743">
        <w:rPr>
          <w:rFonts w:ascii="Times New Roman" w:hAnsi="Times New Roman" w:cs="Times New Roman" w:hint="eastAsia"/>
          <w:szCs w:val="24"/>
          <w:shd w:val="clear" w:color="auto" w:fill="FFFFFF"/>
        </w:rPr>
        <w:t xml:space="preserve">, ASLE-Taiwan, or another ASLE affiliation is required to present a paper at the </w:t>
      </w:r>
      <w:r w:rsidR="008C34B7" w:rsidRPr="00A15743">
        <w:rPr>
          <w:rFonts w:ascii="Times New Roman" w:hAnsi="Times New Roman" w:cs="Times New Roman" w:hint="eastAsia"/>
          <w:szCs w:val="24"/>
          <w:shd w:val="clear" w:color="auto" w:fill="FFFFFF"/>
        </w:rPr>
        <w:t xml:space="preserve">symposium. A US$100 registration fee is </w:t>
      </w:r>
      <w:r w:rsidR="00C04328" w:rsidRPr="00A15743">
        <w:rPr>
          <w:rFonts w:ascii="Times New Roman" w:hAnsi="Times New Roman" w:cs="Times New Roman" w:hint="eastAsia"/>
          <w:szCs w:val="24"/>
          <w:shd w:val="clear" w:color="auto" w:fill="FFFFFF"/>
        </w:rPr>
        <w:t xml:space="preserve">also </w:t>
      </w:r>
      <w:r w:rsidR="000C4DED" w:rsidRPr="00A15743">
        <w:rPr>
          <w:rFonts w:ascii="Times New Roman" w:hAnsi="Times New Roman" w:cs="Times New Roman" w:hint="eastAsia"/>
          <w:szCs w:val="24"/>
          <w:shd w:val="clear" w:color="auto" w:fill="FFFFFF"/>
        </w:rPr>
        <w:t>required for presentation</w:t>
      </w:r>
      <w:r w:rsidR="00574E21" w:rsidRPr="00A15743">
        <w:rPr>
          <w:rFonts w:ascii="Times New Roman" w:hAnsi="Times New Roman" w:cs="Times New Roman" w:hint="eastAsia"/>
          <w:szCs w:val="24"/>
          <w:shd w:val="clear" w:color="auto" w:fill="FFFFFF"/>
        </w:rPr>
        <w:t xml:space="preserve">. </w:t>
      </w:r>
      <w:r w:rsidR="00574E21" w:rsidRPr="00A15743">
        <w:rPr>
          <w:rFonts w:ascii="Times New Roman" w:hAnsi="Times New Roman" w:cs="Times New Roman"/>
          <w:szCs w:val="24"/>
          <w:shd w:val="clear" w:color="auto" w:fill="FFFFFF"/>
        </w:rPr>
        <w:t>The notification of acceptance will be sent by</w:t>
      </w:r>
      <w:r w:rsidR="00D8038F" w:rsidRPr="00A15743">
        <w:rPr>
          <w:rFonts w:ascii="Times New Roman" w:hAnsi="Times New Roman" w:cs="Times New Roman"/>
          <w:szCs w:val="24"/>
          <w:shd w:val="clear" w:color="auto" w:fill="FFFFFF"/>
        </w:rPr>
        <w:t xml:space="preserve"> </w:t>
      </w:r>
      <w:r w:rsidR="00C71B75" w:rsidRPr="00A15743">
        <w:rPr>
          <w:rFonts w:ascii="Times New Roman" w:hAnsi="Times New Roman" w:cs="Times New Roman"/>
          <w:szCs w:val="24"/>
          <w:shd w:val="clear" w:color="auto" w:fill="FFFFFF"/>
        </w:rPr>
        <w:t>April 30,</w:t>
      </w:r>
      <w:r w:rsidR="00574E21" w:rsidRPr="00A15743">
        <w:rPr>
          <w:rFonts w:ascii="Times New Roman" w:hAnsi="Times New Roman" w:cs="Times New Roman"/>
          <w:szCs w:val="24"/>
          <w:shd w:val="clear" w:color="auto" w:fill="FFFFFF"/>
        </w:rPr>
        <w:t xml:space="preserve"> 2018.</w:t>
      </w:r>
      <w:r w:rsidR="00574E21" w:rsidRPr="00A15743">
        <w:rPr>
          <w:rFonts w:ascii="Times New Roman" w:hAnsi="Times New Roman" w:cs="Times New Roman" w:hint="eastAsia"/>
          <w:szCs w:val="24"/>
          <w:shd w:val="clear" w:color="auto" w:fill="FFFFFF"/>
        </w:rPr>
        <w:t xml:space="preserve">   </w:t>
      </w:r>
    </w:p>
    <w:tbl>
      <w:tblPr>
        <w:tblStyle w:val="a4"/>
        <w:tblW w:w="0" w:type="auto"/>
        <w:tblLook w:val="04A0" w:firstRow="1" w:lastRow="0" w:firstColumn="1" w:lastColumn="0" w:noHBand="0" w:noVBand="1"/>
      </w:tblPr>
      <w:tblGrid>
        <w:gridCol w:w="3344"/>
        <w:gridCol w:w="3345"/>
        <w:gridCol w:w="1673"/>
      </w:tblGrid>
      <w:tr w:rsidR="00CC62EA" w:rsidRPr="00A15743" w14:paraId="485AD937" w14:textId="77777777" w:rsidTr="00F2297B">
        <w:tc>
          <w:tcPr>
            <w:tcW w:w="8362" w:type="dxa"/>
            <w:gridSpan w:val="3"/>
          </w:tcPr>
          <w:p w14:paraId="2423FF78" w14:textId="56445BF1" w:rsidR="00A65B10" w:rsidRPr="00A15743" w:rsidRDefault="00EC30B3" w:rsidP="00A65B10">
            <w:pPr>
              <w:jc w:val="center"/>
              <w:rPr>
                <w:rFonts w:ascii="Times New Roman" w:hAnsi="Times New Roman" w:cs="Times New Roman"/>
                <w:b/>
                <w:szCs w:val="24"/>
                <w:shd w:val="clear" w:color="auto" w:fill="FFFFFF"/>
              </w:rPr>
            </w:pPr>
            <w:r w:rsidRPr="00A15743">
              <w:rPr>
                <w:rFonts w:ascii="Times New Roman" w:hAnsi="Times New Roman" w:cs="Times New Roman" w:hint="eastAsia"/>
                <w:b/>
                <w:szCs w:val="24"/>
                <w:shd w:val="clear" w:color="auto" w:fill="FFFFFF"/>
              </w:rPr>
              <w:t>Submission</w:t>
            </w:r>
            <w:r w:rsidR="00ED61D0" w:rsidRPr="00A15743">
              <w:rPr>
                <w:rFonts w:ascii="Times New Roman" w:hAnsi="Times New Roman" w:cs="Times New Roman" w:hint="eastAsia"/>
                <w:b/>
                <w:szCs w:val="24"/>
                <w:shd w:val="clear" w:color="auto" w:fill="FFFFFF"/>
              </w:rPr>
              <w:t xml:space="preserve"> Form</w:t>
            </w:r>
          </w:p>
          <w:p w14:paraId="0BD59A7C" w14:textId="2CF2D87A" w:rsidR="00F0552D" w:rsidRPr="00A15743" w:rsidRDefault="000C4DED" w:rsidP="00A65B10">
            <w:pPr>
              <w:jc w:val="center"/>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 xml:space="preserve">The </w:t>
            </w:r>
            <w:r w:rsidRPr="00A15743">
              <w:rPr>
                <w:rFonts w:ascii="Times New Roman" w:hAnsi="Times New Roman" w:cs="Times New Roman" w:hint="eastAsia"/>
                <w:szCs w:val="24"/>
                <w:shd w:val="clear" w:color="auto" w:fill="FFFFFF"/>
              </w:rPr>
              <w:t>6</w:t>
            </w:r>
            <w:r w:rsidR="00EC30B3" w:rsidRPr="00A15743">
              <w:rPr>
                <w:rFonts w:ascii="Times New Roman" w:hAnsi="Times New Roman" w:cs="Times New Roman"/>
                <w:szCs w:val="24"/>
                <w:shd w:val="clear" w:color="auto" w:fill="FFFFFF"/>
                <w:vertAlign w:val="superscript"/>
              </w:rPr>
              <w:t>th</w:t>
            </w:r>
            <w:r w:rsidR="00EC30B3" w:rsidRPr="00A15743">
              <w:rPr>
                <w:rFonts w:ascii="Times New Roman" w:hAnsi="Times New Roman" w:cs="Times New Roman"/>
                <w:szCs w:val="24"/>
                <w:shd w:val="clear" w:color="auto" w:fill="FFFFFF"/>
              </w:rPr>
              <w:t xml:space="preserve"> International Symposium on Literature and Environment in East Asia</w:t>
            </w:r>
          </w:p>
          <w:p w14:paraId="1C943DD2" w14:textId="77777777" w:rsidR="00EC30B3" w:rsidRPr="00A15743" w:rsidRDefault="00EC30B3" w:rsidP="00EC30B3">
            <w:pPr>
              <w:jc w:val="center"/>
              <w:rPr>
                <w:rFonts w:ascii="Times New Roman" w:hAnsi="Times New Roman" w:cs="Times New Roman"/>
                <w:szCs w:val="24"/>
                <w:shd w:val="clear" w:color="auto" w:fill="FFFFFF"/>
              </w:rPr>
            </w:pPr>
            <w:r w:rsidRPr="00A15743">
              <w:rPr>
                <w:rFonts w:ascii="Times New Roman" w:hAnsi="Times New Roman" w:cs="Times New Roman"/>
                <w:szCs w:val="24"/>
                <w:shd w:val="clear" w:color="auto" w:fill="FFFFFF"/>
              </w:rPr>
              <w:t>War and Peace:</w:t>
            </w:r>
          </w:p>
          <w:p w14:paraId="5ADB6D5F" w14:textId="77777777" w:rsidR="00EC30B3" w:rsidRPr="00A15743" w:rsidRDefault="00F0552D" w:rsidP="00A65B10">
            <w:pPr>
              <w:jc w:val="cente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Militarism, Biopolitics and the Environ</w:t>
            </w:r>
            <w:r w:rsidRPr="00A15743">
              <w:rPr>
                <w:rFonts w:ascii="Times New Roman" w:hAnsi="Times New Roman" w:cs="Times New Roman"/>
                <w:szCs w:val="24"/>
                <w:shd w:val="clear" w:color="auto" w:fill="FFFFFF"/>
              </w:rPr>
              <w:t>ment in East Asia</w:t>
            </w:r>
          </w:p>
          <w:p w14:paraId="717FA145" w14:textId="17881394" w:rsidR="00A65B10" w:rsidRPr="00A15743" w:rsidRDefault="00ED61D0" w:rsidP="00A65B10">
            <w:pPr>
              <w:jc w:val="cente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October 20-21, 2018</w:t>
            </w:r>
          </w:p>
        </w:tc>
      </w:tr>
      <w:tr w:rsidR="00CC62EA" w:rsidRPr="00A15743" w14:paraId="2E9B6039" w14:textId="77777777" w:rsidTr="00F2297B">
        <w:tc>
          <w:tcPr>
            <w:tcW w:w="3344" w:type="dxa"/>
          </w:tcPr>
          <w:p w14:paraId="604BE447" w14:textId="77777777" w:rsidR="00EC30B3" w:rsidRPr="00A15743" w:rsidRDefault="00EC30B3">
            <w:pPr>
              <w:rPr>
                <w:rFonts w:ascii="Times New Roman" w:hAnsi="Times New Roman" w:cs="Times New Roman"/>
                <w:sz w:val="21"/>
                <w:szCs w:val="21"/>
              </w:rPr>
            </w:pPr>
            <w:r w:rsidRPr="00A15743">
              <w:rPr>
                <w:rFonts w:ascii="Times New Roman" w:hAnsi="Times New Roman" w:cs="Times New Roman"/>
                <w:sz w:val="21"/>
                <w:szCs w:val="21"/>
              </w:rPr>
              <w:t>Name</w:t>
            </w:r>
            <w:r w:rsidR="008C34B7" w:rsidRPr="00A15743">
              <w:rPr>
                <w:rFonts w:ascii="Times New Roman" w:hAnsi="Times New Roman" w:cs="Times New Roman" w:hint="eastAsia"/>
                <w:sz w:val="21"/>
                <w:szCs w:val="21"/>
              </w:rPr>
              <w:t>:</w:t>
            </w:r>
          </w:p>
        </w:tc>
        <w:tc>
          <w:tcPr>
            <w:tcW w:w="5018" w:type="dxa"/>
            <w:gridSpan w:val="2"/>
          </w:tcPr>
          <w:p w14:paraId="5A8154B4" w14:textId="77777777" w:rsidR="00EC30B3" w:rsidRPr="00A15743" w:rsidRDefault="008C34B7">
            <w:pPr>
              <w:rPr>
                <w:rFonts w:ascii="Times New Roman" w:hAnsi="Times New Roman" w:cs="Times New Roman"/>
                <w:sz w:val="21"/>
                <w:szCs w:val="21"/>
              </w:rPr>
            </w:pPr>
            <w:r w:rsidRPr="00A15743">
              <w:rPr>
                <w:rFonts w:ascii="Times New Roman" w:hAnsi="Times New Roman" w:cs="Times New Roman" w:hint="eastAsia"/>
                <w:sz w:val="21"/>
                <w:szCs w:val="21"/>
              </w:rPr>
              <w:t>Affiliation:</w:t>
            </w:r>
          </w:p>
        </w:tc>
      </w:tr>
      <w:tr w:rsidR="00CC62EA" w:rsidRPr="00A15743" w14:paraId="55843725" w14:textId="77777777" w:rsidTr="00F2297B">
        <w:tc>
          <w:tcPr>
            <w:tcW w:w="3344" w:type="dxa"/>
          </w:tcPr>
          <w:p w14:paraId="19C73497" w14:textId="77777777" w:rsidR="00EC30B3" w:rsidRPr="00A15743" w:rsidRDefault="00EC30B3">
            <w:pPr>
              <w:rPr>
                <w:rFonts w:ascii="Times New Roman" w:hAnsi="Times New Roman" w:cs="Times New Roman"/>
                <w:sz w:val="21"/>
                <w:szCs w:val="21"/>
              </w:rPr>
            </w:pPr>
            <w:r w:rsidRPr="00A15743">
              <w:rPr>
                <w:rFonts w:ascii="Times New Roman" w:hAnsi="Times New Roman" w:cs="Times New Roman"/>
                <w:sz w:val="21"/>
                <w:szCs w:val="21"/>
              </w:rPr>
              <w:t>Email:</w:t>
            </w:r>
          </w:p>
        </w:tc>
        <w:tc>
          <w:tcPr>
            <w:tcW w:w="3345" w:type="dxa"/>
          </w:tcPr>
          <w:p w14:paraId="0A393C15" w14:textId="77777777" w:rsidR="00EC30B3" w:rsidRPr="00A15743" w:rsidRDefault="00EC30B3">
            <w:pPr>
              <w:rPr>
                <w:rFonts w:ascii="Times New Roman" w:hAnsi="Times New Roman" w:cs="Times New Roman"/>
                <w:sz w:val="21"/>
                <w:szCs w:val="21"/>
              </w:rPr>
            </w:pPr>
            <w:r w:rsidRPr="00A15743">
              <w:rPr>
                <w:rFonts w:ascii="Times New Roman" w:hAnsi="Times New Roman" w:cs="Times New Roman"/>
                <w:sz w:val="21"/>
                <w:szCs w:val="21"/>
              </w:rPr>
              <w:t>Membership</w:t>
            </w:r>
            <w:r w:rsidR="008C34B7" w:rsidRPr="00A15743">
              <w:rPr>
                <w:rFonts w:ascii="Times New Roman" w:hAnsi="Times New Roman" w:cs="Times New Roman" w:hint="eastAsia"/>
                <w:sz w:val="21"/>
                <w:szCs w:val="21"/>
              </w:rPr>
              <w:t>:</w:t>
            </w:r>
          </w:p>
        </w:tc>
        <w:tc>
          <w:tcPr>
            <w:tcW w:w="1673" w:type="dxa"/>
          </w:tcPr>
          <w:p w14:paraId="50C2A015" w14:textId="77777777" w:rsidR="00EC30B3" w:rsidRPr="00A15743" w:rsidRDefault="00EC30B3">
            <w:pPr>
              <w:rPr>
                <w:rFonts w:ascii="Times New Roman" w:hAnsi="Times New Roman" w:cs="Times New Roman"/>
                <w:sz w:val="21"/>
                <w:szCs w:val="21"/>
              </w:rPr>
            </w:pPr>
            <w:r w:rsidRPr="00A15743">
              <w:rPr>
                <w:rFonts w:ascii="Times New Roman" w:hAnsi="Times New Roman" w:cs="Times New Roman"/>
                <w:sz w:val="21"/>
                <w:szCs w:val="21"/>
              </w:rPr>
              <w:t>Gender</w:t>
            </w:r>
            <w:r w:rsidR="008C34B7" w:rsidRPr="00A15743">
              <w:rPr>
                <w:rFonts w:ascii="Times New Roman" w:hAnsi="Times New Roman" w:cs="Times New Roman" w:hint="eastAsia"/>
                <w:sz w:val="21"/>
                <w:szCs w:val="21"/>
              </w:rPr>
              <w:t xml:space="preserve">: </w:t>
            </w:r>
          </w:p>
        </w:tc>
      </w:tr>
      <w:tr w:rsidR="00CC62EA" w:rsidRPr="00A15743" w14:paraId="33652045" w14:textId="77777777" w:rsidTr="00F2297B">
        <w:tc>
          <w:tcPr>
            <w:tcW w:w="8362" w:type="dxa"/>
            <w:gridSpan w:val="3"/>
          </w:tcPr>
          <w:p w14:paraId="4C446766" w14:textId="77777777" w:rsidR="00EC30B3" w:rsidRPr="00A15743" w:rsidRDefault="00EC30B3">
            <w:pPr>
              <w:rPr>
                <w:rFonts w:ascii="Times New Roman" w:hAnsi="Times New Roman" w:cs="Times New Roman"/>
                <w:sz w:val="21"/>
                <w:szCs w:val="21"/>
              </w:rPr>
            </w:pPr>
            <w:r w:rsidRPr="00A15743">
              <w:rPr>
                <w:rFonts w:ascii="Times New Roman" w:hAnsi="Times New Roman" w:cs="Times New Roman" w:hint="eastAsia"/>
                <w:sz w:val="21"/>
                <w:szCs w:val="21"/>
              </w:rPr>
              <w:t>Bio (100 words)</w:t>
            </w:r>
          </w:p>
          <w:p w14:paraId="2280DB29" w14:textId="77777777" w:rsidR="008C34B7" w:rsidRPr="00A15743" w:rsidRDefault="008C34B7">
            <w:pPr>
              <w:rPr>
                <w:rFonts w:ascii="Times New Roman" w:hAnsi="Times New Roman" w:cs="Times New Roman"/>
                <w:sz w:val="21"/>
                <w:szCs w:val="21"/>
              </w:rPr>
            </w:pPr>
          </w:p>
          <w:p w14:paraId="5C729904" w14:textId="77777777" w:rsidR="00A65B10" w:rsidRPr="00A15743" w:rsidRDefault="00A65B10">
            <w:pPr>
              <w:rPr>
                <w:rFonts w:ascii="Times New Roman" w:hAnsi="Times New Roman" w:cs="Times New Roman"/>
                <w:sz w:val="21"/>
                <w:szCs w:val="21"/>
              </w:rPr>
            </w:pPr>
          </w:p>
        </w:tc>
      </w:tr>
      <w:tr w:rsidR="00CC62EA" w:rsidRPr="00A15743" w14:paraId="3ED63DF3" w14:textId="77777777" w:rsidTr="00F2297B">
        <w:tc>
          <w:tcPr>
            <w:tcW w:w="8362" w:type="dxa"/>
            <w:gridSpan w:val="3"/>
          </w:tcPr>
          <w:p w14:paraId="4993CD89" w14:textId="77777777" w:rsidR="00AB13E0" w:rsidRPr="00A15743" w:rsidRDefault="00AB13E0">
            <w:pPr>
              <w:rPr>
                <w:rFonts w:ascii="Times New Roman" w:hAnsi="Times New Roman" w:cs="Times New Roman"/>
                <w:sz w:val="21"/>
                <w:szCs w:val="21"/>
              </w:rPr>
            </w:pPr>
            <w:r w:rsidRPr="00A15743">
              <w:rPr>
                <w:rFonts w:ascii="Times New Roman" w:hAnsi="Times New Roman" w:cs="Times New Roman" w:hint="eastAsia"/>
                <w:sz w:val="21"/>
                <w:szCs w:val="21"/>
              </w:rPr>
              <w:t>Title</w:t>
            </w:r>
            <w:r w:rsidR="008C34B7" w:rsidRPr="00A15743">
              <w:rPr>
                <w:rFonts w:ascii="Times New Roman" w:hAnsi="Times New Roman" w:cs="Times New Roman" w:hint="eastAsia"/>
                <w:sz w:val="21"/>
                <w:szCs w:val="21"/>
              </w:rPr>
              <w:t>:</w:t>
            </w:r>
          </w:p>
          <w:p w14:paraId="4640CBC6" w14:textId="77777777" w:rsidR="007F5D26" w:rsidRPr="00A15743" w:rsidRDefault="007F5D26">
            <w:pPr>
              <w:rPr>
                <w:rFonts w:ascii="Times New Roman" w:hAnsi="Times New Roman" w:cs="Times New Roman"/>
                <w:sz w:val="21"/>
                <w:szCs w:val="21"/>
              </w:rPr>
            </w:pPr>
          </w:p>
        </w:tc>
      </w:tr>
      <w:tr w:rsidR="00CC62EA" w:rsidRPr="00A15743" w14:paraId="3454F8FF" w14:textId="77777777" w:rsidTr="00F2297B">
        <w:tc>
          <w:tcPr>
            <w:tcW w:w="8362" w:type="dxa"/>
            <w:gridSpan w:val="3"/>
          </w:tcPr>
          <w:p w14:paraId="3C137702" w14:textId="77777777" w:rsidR="007F5D26" w:rsidRPr="00A15743" w:rsidRDefault="00AB13E0">
            <w:pPr>
              <w:rPr>
                <w:rFonts w:ascii="Times New Roman" w:hAnsi="Times New Roman" w:cs="Times New Roman"/>
                <w:sz w:val="21"/>
                <w:szCs w:val="21"/>
              </w:rPr>
            </w:pPr>
            <w:r w:rsidRPr="00A15743">
              <w:rPr>
                <w:rFonts w:ascii="Times New Roman" w:hAnsi="Times New Roman" w:cs="Times New Roman" w:hint="eastAsia"/>
                <w:sz w:val="21"/>
                <w:szCs w:val="21"/>
              </w:rPr>
              <w:t>Keywords</w:t>
            </w:r>
            <w:r w:rsidR="008C34B7" w:rsidRPr="00A15743">
              <w:rPr>
                <w:rFonts w:ascii="Times New Roman" w:hAnsi="Times New Roman" w:cs="Times New Roman" w:hint="eastAsia"/>
                <w:sz w:val="21"/>
                <w:szCs w:val="21"/>
              </w:rPr>
              <w:t xml:space="preserve">: </w:t>
            </w:r>
          </w:p>
          <w:p w14:paraId="51C95880" w14:textId="77777777" w:rsidR="00AB13E0" w:rsidRPr="00A15743" w:rsidRDefault="00AB13E0">
            <w:pPr>
              <w:rPr>
                <w:rFonts w:ascii="Times New Roman" w:hAnsi="Times New Roman" w:cs="Times New Roman"/>
                <w:sz w:val="21"/>
                <w:szCs w:val="21"/>
              </w:rPr>
            </w:pPr>
            <w:r w:rsidRPr="00A15743">
              <w:rPr>
                <w:rFonts w:ascii="Times New Roman" w:hAnsi="Times New Roman" w:cs="Times New Roman" w:hint="eastAsia"/>
                <w:sz w:val="21"/>
                <w:szCs w:val="21"/>
              </w:rPr>
              <w:t xml:space="preserve"> </w:t>
            </w:r>
          </w:p>
        </w:tc>
      </w:tr>
      <w:tr w:rsidR="00CC62EA" w:rsidRPr="00A15743" w14:paraId="1B4B05FE" w14:textId="77777777" w:rsidTr="00F2297B">
        <w:tc>
          <w:tcPr>
            <w:tcW w:w="8362" w:type="dxa"/>
            <w:gridSpan w:val="3"/>
          </w:tcPr>
          <w:p w14:paraId="3AE127F4" w14:textId="77777777" w:rsidR="00AB13E0" w:rsidRPr="00A15743" w:rsidRDefault="00AB13E0" w:rsidP="00AB13E0">
            <w:pPr>
              <w:rPr>
                <w:rFonts w:ascii="Times New Roman" w:hAnsi="Times New Roman" w:cs="Times New Roman"/>
                <w:sz w:val="21"/>
                <w:szCs w:val="21"/>
              </w:rPr>
            </w:pPr>
            <w:r w:rsidRPr="00A15743">
              <w:rPr>
                <w:rFonts w:ascii="Times New Roman" w:hAnsi="Times New Roman" w:cs="Times New Roman"/>
                <w:sz w:val="21"/>
                <w:szCs w:val="21"/>
              </w:rPr>
              <w:t>Abstract (300 words)</w:t>
            </w:r>
          </w:p>
          <w:p w14:paraId="6AC682E5" w14:textId="77777777" w:rsidR="00EC30B3" w:rsidRPr="00A15743" w:rsidRDefault="00EC30B3">
            <w:pPr>
              <w:rPr>
                <w:rFonts w:ascii="Arial" w:hAnsi="Arial" w:cs="Arial"/>
                <w:sz w:val="21"/>
                <w:szCs w:val="21"/>
                <w:shd w:val="clear" w:color="auto" w:fill="EDEDED"/>
              </w:rPr>
            </w:pPr>
          </w:p>
          <w:p w14:paraId="5C98816D" w14:textId="77777777" w:rsidR="00AB13E0" w:rsidRPr="00A15743" w:rsidRDefault="00AB13E0">
            <w:pPr>
              <w:rPr>
                <w:rFonts w:ascii="Arial" w:hAnsi="Arial" w:cs="Arial"/>
                <w:sz w:val="21"/>
                <w:szCs w:val="21"/>
                <w:shd w:val="clear" w:color="auto" w:fill="EDEDED"/>
              </w:rPr>
            </w:pPr>
          </w:p>
          <w:p w14:paraId="61AA24B6" w14:textId="77777777" w:rsidR="00AB13E0" w:rsidRPr="00A15743" w:rsidRDefault="00AB13E0">
            <w:pPr>
              <w:rPr>
                <w:rFonts w:ascii="Arial" w:hAnsi="Arial" w:cs="Arial"/>
                <w:sz w:val="21"/>
                <w:szCs w:val="21"/>
                <w:shd w:val="clear" w:color="auto" w:fill="EDEDED"/>
              </w:rPr>
            </w:pPr>
          </w:p>
          <w:p w14:paraId="574F4C75" w14:textId="77777777" w:rsidR="00AB13E0" w:rsidRPr="00A15743" w:rsidRDefault="00AB13E0">
            <w:pPr>
              <w:rPr>
                <w:rFonts w:ascii="Arial" w:hAnsi="Arial" w:cs="Arial"/>
                <w:sz w:val="21"/>
                <w:szCs w:val="21"/>
                <w:shd w:val="clear" w:color="auto" w:fill="EDEDED"/>
              </w:rPr>
            </w:pPr>
          </w:p>
          <w:p w14:paraId="18350564" w14:textId="77777777" w:rsidR="00AB13E0" w:rsidRPr="00A15743" w:rsidRDefault="00AB13E0">
            <w:pPr>
              <w:rPr>
                <w:rFonts w:ascii="Arial" w:hAnsi="Arial" w:cs="Arial"/>
                <w:sz w:val="21"/>
                <w:szCs w:val="21"/>
                <w:shd w:val="clear" w:color="auto" w:fill="EDEDED"/>
              </w:rPr>
            </w:pPr>
          </w:p>
          <w:p w14:paraId="451C7B7C" w14:textId="77777777" w:rsidR="00AB13E0" w:rsidRPr="00A15743" w:rsidRDefault="00AB13E0">
            <w:pPr>
              <w:rPr>
                <w:rFonts w:ascii="Arial" w:hAnsi="Arial" w:cs="Arial"/>
                <w:sz w:val="21"/>
                <w:szCs w:val="21"/>
                <w:shd w:val="clear" w:color="auto" w:fill="EDEDED"/>
              </w:rPr>
            </w:pPr>
          </w:p>
          <w:p w14:paraId="70BA19B0" w14:textId="77777777" w:rsidR="00AB13E0" w:rsidRPr="00A15743" w:rsidRDefault="00AB13E0">
            <w:pPr>
              <w:rPr>
                <w:rFonts w:ascii="Arial" w:hAnsi="Arial" w:cs="Arial"/>
                <w:sz w:val="21"/>
                <w:szCs w:val="21"/>
                <w:shd w:val="clear" w:color="auto" w:fill="EDEDED"/>
              </w:rPr>
            </w:pPr>
          </w:p>
          <w:p w14:paraId="2E786661" w14:textId="77777777" w:rsidR="00AB13E0" w:rsidRPr="00A15743" w:rsidRDefault="00AB13E0">
            <w:pPr>
              <w:rPr>
                <w:rFonts w:ascii="Arial" w:hAnsi="Arial" w:cs="Arial"/>
                <w:sz w:val="21"/>
                <w:szCs w:val="21"/>
                <w:shd w:val="clear" w:color="auto" w:fill="EDEDED"/>
              </w:rPr>
            </w:pPr>
          </w:p>
          <w:p w14:paraId="5BFC7160" w14:textId="77777777" w:rsidR="00AB13E0" w:rsidRPr="00A15743" w:rsidRDefault="00AB13E0">
            <w:pPr>
              <w:rPr>
                <w:rFonts w:ascii="Arial" w:hAnsi="Arial" w:cs="Arial"/>
                <w:sz w:val="21"/>
                <w:szCs w:val="21"/>
                <w:shd w:val="clear" w:color="auto" w:fill="EDEDED"/>
              </w:rPr>
            </w:pPr>
          </w:p>
          <w:p w14:paraId="7E965D6B" w14:textId="77777777" w:rsidR="00AB13E0" w:rsidRPr="00A15743" w:rsidRDefault="00AB13E0">
            <w:pPr>
              <w:rPr>
                <w:rFonts w:ascii="Arial" w:hAnsi="Arial" w:cs="Arial"/>
                <w:sz w:val="21"/>
                <w:szCs w:val="21"/>
                <w:shd w:val="clear" w:color="auto" w:fill="EDEDED"/>
              </w:rPr>
            </w:pPr>
          </w:p>
          <w:p w14:paraId="79ED2C67" w14:textId="77777777" w:rsidR="00C06C42" w:rsidRPr="00A15743" w:rsidRDefault="00C06C42">
            <w:pPr>
              <w:rPr>
                <w:rFonts w:ascii="Arial" w:hAnsi="Arial" w:cs="Arial"/>
                <w:sz w:val="21"/>
                <w:szCs w:val="21"/>
                <w:shd w:val="clear" w:color="auto" w:fill="EDEDED"/>
              </w:rPr>
            </w:pPr>
          </w:p>
          <w:p w14:paraId="56648DB3" w14:textId="77777777" w:rsidR="003F59F7" w:rsidRPr="00A15743" w:rsidRDefault="003F59F7">
            <w:pPr>
              <w:rPr>
                <w:rFonts w:ascii="Arial" w:hAnsi="Arial" w:cs="Arial"/>
                <w:sz w:val="21"/>
                <w:szCs w:val="21"/>
                <w:shd w:val="clear" w:color="auto" w:fill="EDEDED"/>
              </w:rPr>
            </w:pPr>
          </w:p>
          <w:p w14:paraId="3D6D0AFB" w14:textId="77777777" w:rsidR="00A65B10" w:rsidRPr="00A15743" w:rsidRDefault="00A65B10">
            <w:pPr>
              <w:rPr>
                <w:rFonts w:ascii="Arial" w:hAnsi="Arial" w:cs="Arial"/>
                <w:sz w:val="21"/>
                <w:szCs w:val="21"/>
                <w:shd w:val="clear" w:color="auto" w:fill="EDEDED"/>
              </w:rPr>
            </w:pPr>
          </w:p>
        </w:tc>
      </w:tr>
    </w:tbl>
    <w:p w14:paraId="2831ADB4" w14:textId="336B6956" w:rsidR="000F7D10" w:rsidRPr="00A15743" w:rsidRDefault="000F7D10" w:rsidP="000F7D10">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lastRenderedPageBreak/>
        <w:t>For further inquiries, please contact</w:t>
      </w:r>
      <w:r w:rsidR="00ED61D0" w:rsidRPr="00A15743">
        <w:rPr>
          <w:rFonts w:ascii="Times New Roman" w:hAnsi="Times New Roman" w:cs="Times New Roman"/>
          <w:szCs w:val="24"/>
          <w:shd w:val="clear" w:color="auto" w:fill="FFFFFF"/>
        </w:rPr>
        <w:t>—</w:t>
      </w:r>
    </w:p>
    <w:p w14:paraId="14E1905C" w14:textId="454CE32F" w:rsidR="000F7D10" w:rsidRPr="00A15743" w:rsidRDefault="004D41ED" w:rsidP="000F7D10">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M</w:t>
      </w:r>
      <w:r w:rsidR="007F5D26" w:rsidRPr="00A15743">
        <w:rPr>
          <w:rFonts w:ascii="Times New Roman" w:hAnsi="Times New Roman" w:cs="Times New Roman" w:hint="eastAsia"/>
          <w:szCs w:val="24"/>
          <w:shd w:val="clear" w:color="auto" w:fill="FFFFFF"/>
        </w:rPr>
        <w:t>s.</w:t>
      </w:r>
      <w:r w:rsidR="007F5D26" w:rsidRPr="00A15743">
        <w:rPr>
          <w:rFonts w:ascii="Times New Roman" w:hAnsi="Times New Roman" w:cs="Times New Roman"/>
          <w:szCs w:val="24"/>
          <w:shd w:val="clear" w:color="auto" w:fill="FFFFFF"/>
        </w:rPr>
        <w:t xml:space="preserve"> Rachel Wang</w:t>
      </w:r>
      <w:r w:rsidR="000F7D10" w:rsidRPr="00A15743">
        <w:rPr>
          <w:rFonts w:ascii="Times New Roman" w:hAnsi="Times New Roman" w:cs="Times New Roman" w:hint="eastAsia"/>
          <w:szCs w:val="24"/>
          <w:shd w:val="clear" w:color="auto" w:fill="FFFFFF"/>
        </w:rPr>
        <w:t xml:space="preserve">, </w:t>
      </w:r>
      <w:r w:rsidR="007F5D26" w:rsidRPr="00A15743">
        <w:rPr>
          <w:rFonts w:ascii="Times New Roman" w:hAnsi="Times New Roman" w:cs="Times New Roman"/>
          <w:szCs w:val="24"/>
          <w:shd w:val="clear" w:color="auto" w:fill="FFFFFF"/>
        </w:rPr>
        <w:t xml:space="preserve">Secretary General </w:t>
      </w:r>
      <w:r w:rsidR="000F7D10" w:rsidRPr="00A15743">
        <w:rPr>
          <w:rFonts w:ascii="Times New Roman" w:hAnsi="Times New Roman" w:cs="Times New Roman" w:hint="eastAsia"/>
          <w:szCs w:val="24"/>
          <w:shd w:val="clear" w:color="auto" w:fill="FFFFFF"/>
        </w:rPr>
        <w:t xml:space="preserve">of ASLE-Taiwan </w:t>
      </w:r>
    </w:p>
    <w:p w14:paraId="2C6BD537" w14:textId="45F6C219" w:rsidR="000F7D10" w:rsidRPr="00A15743" w:rsidRDefault="00A65B10" w:rsidP="000F7D10">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Department of Foreign Languages and Literature</w:t>
      </w:r>
      <w:r w:rsidR="007F5D26" w:rsidRPr="00A15743">
        <w:rPr>
          <w:rFonts w:ascii="Times New Roman" w:hAnsi="Times New Roman" w:cs="Times New Roman" w:hint="eastAsia"/>
          <w:szCs w:val="24"/>
          <w:shd w:val="clear" w:color="auto" w:fill="FFFFFF"/>
        </w:rPr>
        <w:t>s</w:t>
      </w:r>
    </w:p>
    <w:p w14:paraId="3FDF76DF" w14:textId="77777777" w:rsidR="000F7D10" w:rsidRPr="00A15743" w:rsidRDefault="000F7D10" w:rsidP="000F7D10">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 xml:space="preserve">National Taiwan University </w:t>
      </w:r>
    </w:p>
    <w:p w14:paraId="7AE02552" w14:textId="20818EE8" w:rsidR="000F7D10" w:rsidRPr="00A15743" w:rsidRDefault="003F59F7" w:rsidP="000F7D10">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#1 Roosevelt Road</w:t>
      </w:r>
      <w:r w:rsidR="007F5D26" w:rsidRPr="00A15743">
        <w:rPr>
          <w:rFonts w:ascii="Times New Roman" w:hAnsi="Times New Roman" w:cs="Times New Roman" w:hint="eastAsia"/>
          <w:szCs w:val="24"/>
          <w:shd w:val="clear" w:color="auto" w:fill="FFFFFF"/>
        </w:rPr>
        <w:t xml:space="preserve"> Section 4</w:t>
      </w:r>
      <w:r w:rsidR="000F7D10" w:rsidRPr="00A15743">
        <w:rPr>
          <w:rFonts w:ascii="Times New Roman" w:hAnsi="Times New Roman" w:cs="Times New Roman" w:hint="eastAsia"/>
          <w:szCs w:val="24"/>
          <w:shd w:val="clear" w:color="auto" w:fill="FFFFFF"/>
        </w:rPr>
        <w:t xml:space="preserve"> </w:t>
      </w:r>
      <w:r w:rsidR="007F5D26" w:rsidRPr="00A15743">
        <w:rPr>
          <w:rFonts w:ascii="Times New Roman" w:hAnsi="Times New Roman" w:cs="Times New Roman"/>
          <w:szCs w:val="24"/>
          <w:shd w:val="clear" w:color="auto" w:fill="FFFFFF"/>
        </w:rPr>
        <w:t xml:space="preserve"> </w:t>
      </w:r>
    </w:p>
    <w:p w14:paraId="0404B29A" w14:textId="77777777" w:rsidR="000F7D10" w:rsidRPr="00A15743" w:rsidRDefault="000F7D10" w:rsidP="000F7D10">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Taipei, Taiwan 10610</w:t>
      </w:r>
    </w:p>
    <w:p w14:paraId="43448281" w14:textId="77777777" w:rsidR="000F7D10" w:rsidRPr="00A15743" w:rsidRDefault="000F7D10" w:rsidP="000F7D10">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 xml:space="preserve">Email: </w:t>
      </w:r>
      <w:r w:rsidR="007F5D26" w:rsidRPr="00A15743">
        <w:rPr>
          <w:rFonts w:ascii="Times New Roman" w:hAnsi="Times New Roman" w:cs="Times New Roman" w:hint="eastAsia"/>
          <w:szCs w:val="24"/>
          <w:shd w:val="clear" w:color="auto" w:fill="FFFFFF"/>
        </w:rPr>
        <w:t>asle.taiwan@gmail.com</w:t>
      </w:r>
    </w:p>
    <w:p w14:paraId="364F706C" w14:textId="204BCFE9" w:rsidR="00C37F93" w:rsidRPr="00CC62EA" w:rsidRDefault="004D41ED" w:rsidP="00AB13E0">
      <w:pPr>
        <w:rPr>
          <w:rFonts w:ascii="Times New Roman" w:hAnsi="Times New Roman" w:cs="Times New Roman"/>
          <w:szCs w:val="24"/>
          <w:shd w:val="clear" w:color="auto" w:fill="FFFFFF"/>
        </w:rPr>
      </w:pPr>
      <w:r w:rsidRPr="00A15743">
        <w:rPr>
          <w:rFonts w:ascii="Times New Roman" w:hAnsi="Times New Roman" w:cs="Times New Roman" w:hint="eastAsia"/>
          <w:szCs w:val="24"/>
          <w:shd w:val="clear" w:color="auto" w:fill="FFFFFF"/>
        </w:rPr>
        <w:t xml:space="preserve">Tel: </w:t>
      </w:r>
      <w:r w:rsidR="007F5D26" w:rsidRPr="00A15743">
        <w:rPr>
          <w:rFonts w:ascii="Times New Roman" w:hAnsi="Times New Roman" w:cs="Times New Roman" w:hint="eastAsia"/>
          <w:szCs w:val="24"/>
          <w:shd w:val="clear" w:color="auto" w:fill="FFFFFF"/>
        </w:rPr>
        <w:t>886-</w:t>
      </w:r>
      <w:r w:rsidR="00C71B75" w:rsidRPr="00A15743">
        <w:rPr>
          <w:rFonts w:ascii="Times New Roman" w:hAnsi="Times New Roman" w:cs="Times New Roman"/>
          <w:szCs w:val="24"/>
          <w:shd w:val="clear" w:color="auto" w:fill="FFFFFF"/>
        </w:rPr>
        <w:t>980-060</w:t>
      </w:r>
      <w:r w:rsidR="00A15743">
        <w:rPr>
          <w:rFonts w:ascii="Times New Roman" w:hAnsi="Times New Roman" w:cs="Times New Roman" w:hint="eastAsia"/>
          <w:szCs w:val="24"/>
          <w:shd w:val="clear" w:color="auto" w:fill="FFFFFF"/>
        </w:rPr>
        <w:t>-</w:t>
      </w:r>
      <w:bookmarkStart w:id="0" w:name="_GoBack"/>
      <w:bookmarkEnd w:id="0"/>
      <w:r w:rsidR="00C71B75" w:rsidRPr="00A15743">
        <w:rPr>
          <w:rFonts w:ascii="Times New Roman" w:hAnsi="Times New Roman" w:cs="Times New Roman"/>
          <w:szCs w:val="24"/>
          <w:shd w:val="clear" w:color="auto" w:fill="FFFFFF"/>
        </w:rPr>
        <w:t>737</w:t>
      </w:r>
      <w:r w:rsidR="000F7D10" w:rsidRPr="00A15743">
        <w:rPr>
          <w:rFonts w:ascii="Times New Roman" w:hAnsi="Times New Roman" w:cs="Times New Roman" w:hint="eastAsia"/>
          <w:szCs w:val="24"/>
          <w:shd w:val="clear" w:color="auto" w:fill="FFFFFF"/>
        </w:rPr>
        <w:t xml:space="preserve"> (Mobile)</w:t>
      </w:r>
      <w:r w:rsidR="000F7D10" w:rsidRPr="00CC62EA">
        <w:rPr>
          <w:rFonts w:ascii="Times New Roman" w:hAnsi="Times New Roman" w:cs="Times New Roman" w:hint="eastAsia"/>
          <w:szCs w:val="24"/>
          <w:shd w:val="clear" w:color="auto" w:fill="FFFFFF"/>
        </w:rPr>
        <w:t xml:space="preserve"> </w:t>
      </w:r>
    </w:p>
    <w:sectPr w:rsidR="00C37F93" w:rsidRPr="00CC62EA">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004EE" w14:textId="77777777" w:rsidR="008C2616" w:rsidRDefault="008C2616" w:rsidP="00A900F6">
      <w:r>
        <w:separator/>
      </w:r>
    </w:p>
  </w:endnote>
  <w:endnote w:type="continuationSeparator" w:id="0">
    <w:p w14:paraId="39E5EDF4" w14:textId="77777777" w:rsidR="008C2616" w:rsidRDefault="008C2616" w:rsidP="00A9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B881B" w14:textId="77777777" w:rsidR="008C2616" w:rsidRDefault="008C2616" w:rsidP="00A900F6">
      <w:r>
        <w:separator/>
      </w:r>
    </w:p>
  </w:footnote>
  <w:footnote w:type="continuationSeparator" w:id="0">
    <w:p w14:paraId="4B279D87" w14:textId="77777777" w:rsidR="008C2616" w:rsidRDefault="008C2616" w:rsidP="00A9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362941"/>
      <w:docPartObj>
        <w:docPartGallery w:val="Page Numbers (Top of Page)"/>
        <w:docPartUnique/>
      </w:docPartObj>
    </w:sdtPr>
    <w:sdtEndPr/>
    <w:sdtContent>
      <w:p w14:paraId="4B091C0D" w14:textId="7130C742" w:rsidR="00FE2027" w:rsidRDefault="00FE2027">
        <w:pPr>
          <w:pStyle w:val="a5"/>
          <w:jc w:val="right"/>
        </w:pPr>
        <w:r>
          <w:fldChar w:fldCharType="begin"/>
        </w:r>
        <w:r>
          <w:instrText>PAGE   \* MERGEFORMAT</w:instrText>
        </w:r>
        <w:r>
          <w:fldChar w:fldCharType="separate"/>
        </w:r>
        <w:r w:rsidR="00A15743" w:rsidRPr="00A15743">
          <w:rPr>
            <w:noProof/>
            <w:lang w:val="zh-TW"/>
          </w:rPr>
          <w:t>2</w:t>
        </w:r>
        <w:r>
          <w:fldChar w:fldCharType="end"/>
        </w:r>
      </w:p>
    </w:sdtContent>
  </w:sdt>
  <w:p w14:paraId="37860E84" w14:textId="77777777" w:rsidR="00FE2027" w:rsidRDefault="00FE202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F93"/>
    <w:rsid w:val="000250CD"/>
    <w:rsid w:val="00033583"/>
    <w:rsid w:val="00076E29"/>
    <w:rsid w:val="000C304A"/>
    <w:rsid w:val="000C4DED"/>
    <w:rsid w:val="000F4054"/>
    <w:rsid w:val="000F7D10"/>
    <w:rsid w:val="0011424C"/>
    <w:rsid w:val="00126342"/>
    <w:rsid w:val="001272F6"/>
    <w:rsid w:val="001332C4"/>
    <w:rsid w:val="00196242"/>
    <w:rsid w:val="001C45C6"/>
    <w:rsid w:val="001F00DD"/>
    <w:rsid w:val="00202849"/>
    <w:rsid w:val="002048F2"/>
    <w:rsid w:val="00207396"/>
    <w:rsid w:val="00212ED3"/>
    <w:rsid w:val="002838B7"/>
    <w:rsid w:val="002B4691"/>
    <w:rsid w:val="00302B61"/>
    <w:rsid w:val="003F59F7"/>
    <w:rsid w:val="00411093"/>
    <w:rsid w:val="004455B2"/>
    <w:rsid w:val="0049610A"/>
    <w:rsid w:val="004A0E4E"/>
    <w:rsid w:val="004B4BCA"/>
    <w:rsid w:val="004C2757"/>
    <w:rsid w:val="004C65AE"/>
    <w:rsid w:val="004D41ED"/>
    <w:rsid w:val="00533533"/>
    <w:rsid w:val="005508CA"/>
    <w:rsid w:val="005738CB"/>
    <w:rsid w:val="00574E21"/>
    <w:rsid w:val="005A7FCC"/>
    <w:rsid w:val="0061446D"/>
    <w:rsid w:val="00637CC2"/>
    <w:rsid w:val="0066366F"/>
    <w:rsid w:val="00665A3B"/>
    <w:rsid w:val="00684AE6"/>
    <w:rsid w:val="00692066"/>
    <w:rsid w:val="006B0C86"/>
    <w:rsid w:val="006B1BE5"/>
    <w:rsid w:val="006B6DF9"/>
    <w:rsid w:val="006E5E82"/>
    <w:rsid w:val="00726D51"/>
    <w:rsid w:val="0077691F"/>
    <w:rsid w:val="007A5BF9"/>
    <w:rsid w:val="007C1B22"/>
    <w:rsid w:val="007F5D26"/>
    <w:rsid w:val="00802C87"/>
    <w:rsid w:val="00823CC5"/>
    <w:rsid w:val="00837493"/>
    <w:rsid w:val="00850F22"/>
    <w:rsid w:val="008557B7"/>
    <w:rsid w:val="0089002F"/>
    <w:rsid w:val="0089327B"/>
    <w:rsid w:val="008C2616"/>
    <w:rsid w:val="008C34B7"/>
    <w:rsid w:val="00921F68"/>
    <w:rsid w:val="009A6D12"/>
    <w:rsid w:val="009A6F95"/>
    <w:rsid w:val="009C45BA"/>
    <w:rsid w:val="00A15743"/>
    <w:rsid w:val="00A460C4"/>
    <w:rsid w:val="00A65B10"/>
    <w:rsid w:val="00A736CC"/>
    <w:rsid w:val="00A900F6"/>
    <w:rsid w:val="00AB13E0"/>
    <w:rsid w:val="00AD5123"/>
    <w:rsid w:val="00BF2984"/>
    <w:rsid w:val="00C04328"/>
    <w:rsid w:val="00C06C42"/>
    <w:rsid w:val="00C37F93"/>
    <w:rsid w:val="00C70747"/>
    <w:rsid w:val="00C71B75"/>
    <w:rsid w:val="00C75BBF"/>
    <w:rsid w:val="00CA51F5"/>
    <w:rsid w:val="00CC5927"/>
    <w:rsid w:val="00CC62EA"/>
    <w:rsid w:val="00CF22B7"/>
    <w:rsid w:val="00D0406C"/>
    <w:rsid w:val="00D8038F"/>
    <w:rsid w:val="00D804E5"/>
    <w:rsid w:val="00D85DC7"/>
    <w:rsid w:val="00DA7219"/>
    <w:rsid w:val="00DB614A"/>
    <w:rsid w:val="00E70476"/>
    <w:rsid w:val="00E734D9"/>
    <w:rsid w:val="00E869F5"/>
    <w:rsid w:val="00EA452C"/>
    <w:rsid w:val="00EC30B3"/>
    <w:rsid w:val="00ED61D0"/>
    <w:rsid w:val="00F0552D"/>
    <w:rsid w:val="00F2297B"/>
    <w:rsid w:val="00F452A6"/>
    <w:rsid w:val="00F55C23"/>
    <w:rsid w:val="00FA6E51"/>
    <w:rsid w:val="00FB1D1F"/>
    <w:rsid w:val="00FE2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CCAB60"/>
  <w15:docId w15:val="{986599CA-4222-4B09-86D3-FA2ACF69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3CC5"/>
    <w:rPr>
      <w:color w:val="0563C1" w:themeColor="hyperlink"/>
      <w:u w:val="single"/>
    </w:rPr>
  </w:style>
  <w:style w:type="table" w:styleId="a4">
    <w:name w:val="Table Grid"/>
    <w:basedOn w:val="a1"/>
    <w:uiPriority w:val="39"/>
    <w:rsid w:val="00EC3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900F6"/>
    <w:pPr>
      <w:tabs>
        <w:tab w:val="center" w:pos="4153"/>
        <w:tab w:val="right" w:pos="8306"/>
      </w:tabs>
      <w:snapToGrid w:val="0"/>
    </w:pPr>
    <w:rPr>
      <w:sz w:val="20"/>
      <w:szCs w:val="20"/>
    </w:rPr>
  </w:style>
  <w:style w:type="character" w:customStyle="1" w:styleId="a6">
    <w:name w:val="頁首 字元"/>
    <w:basedOn w:val="a0"/>
    <w:link w:val="a5"/>
    <w:uiPriority w:val="99"/>
    <w:rsid w:val="00A900F6"/>
    <w:rPr>
      <w:sz w:val="20"/>
      <w:szCs w:val="20"/>
    </w:rPr>
  </w:style>
  <w:style w:type="paragraph" w:styleId="a7">
    <w:name w:val="footer"/>
    <w:basedOn w:val="a"/>
    <w:link w:val="a8"/>
    <w:uiPriority w:val="99"/>
    <w:unhideWhenUsed/>
    <w:rsid w:val="00A900F6"/>
    <w:pPr>
      <w:tabs>
        <w:tab w:val="center" w:pos="4153"/>
        <w:tab w:val="right" w:pos="8306"/>
      </w:tabs>
      <w:snapToGrid w:val="0"/>
    </w:pPr>
    <w:rPr>
      <w:sz w:val="20"/>
      <w:szCs w:val="20"/>
    </w:rPr>
  </w:style>
  <w:style w:type="character" w:customStyle="1" w:styleId="a8">
    <w:name w:val="頁尾 字元"/>
    <w:basedOn w:val="a0"/>
    <w:link w:val="a7"/>
    <w:uiPriority w:val="99"/>
    <w:rsid w:val="00A900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se.taiwan@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梁老師</dc:creator>
  <cp:lastModifiedBy>William Sie</cp:lastModifiedBy>
  <cp:revision>4</cp:revision>
  <cp:lastPrinted>2017-10-16T00:20:00Z</cp:lastPrinted>
  <dcterms:created xsi:type="dcterms:W3CDTF">2017-11-02T01:29:00Z</dcterms:created>
  <dcterms:modified xsi:type="dcterms:W3CDTF">2017-11-05T07:16:00Z</dcterms:modified>
</cp:coreProperties>
</file>